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0E88" w14:textId="57120EA7" w:rsidR="00A74D36" w:rsidRDefault="004C5B7D" w:rsidP="00A74D36">
      <w:pPr>
        <w:pStyle w:val="Heading1"/>
        <w:numPr>
          <w:ilvl w:val="0"/>
          <w:numId w:val="0"/>
        </w:numPr>
        <w:ind w:left="360" w:hanging="360"/>
      </w:pPr>
      <w:r w:rsidRPr="00D275F1">
        <w:t xml:space="preserve">Appendix </w:t>
      </w:r>
      <w:r w:rsidR="00E67CF6" w:rsidRPr="00D275F1">
        <w:t xml:space="preserve">1 </w:t>
      </w:r>
      <w:r w:rsidRPr="00D275F1">
        <w:t xml:space="preserve">- </w:t>
      </w:r>
      <w:r w:rsidR="00C87CF8" w:rsidRPr="00D275F1">
        <w:t>JSA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1567"/>
        <w:gridCol w:w="1128"/>
        <w:gridCol w:w="573"/>
        <w:gridCol w:w="1559"/>
        <w:gridCol w:w="1526"/>
        <w:gridCol w:w="1167"/>
        <w:gridCol w:w="421"/>
        <w:gridCol w:w="1564"/>
        <w:gridCol w:w="25"/>
        <w:gridCol w:w="1588"/>
        <w:gridCol w:w="1591"/>
      </w:tblGrid>
      <w:tr w:rsidR="00FE3C37" w:rsidRPr="00301052" w14:paraId="75AE84C5" w14:textId="77777777" w:rsidTr="00FE3C37">
        <w:trPr>
          <w:jc w:val="center"/>
        </w:trPr>
        <w:tc>
          <w:tcPr>
            <w:tcW w:w="2681" w:type="dxa"/>
            <w:vMerge w:val="restart"/>
            <w:shd w:val="clear" w:color="auto" w:fill="auto"/>
          </w:tcPr>
          <w:p w14:paraId="3178F26D" w14:textId="77777777" w:rsidR="00FE3C37" w:rsidRPr="00301052" w:rsidRDefault="00FE3C37" w:rsidP="00FE3C37">
            <w:r w:rsidRPr="00301052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41CEF98D" wp14:editId="3C487D53">
                  <wp:simplePos x="0" y="0"/>
                  <wp:positionH relativeFrom="column">
                    <wp:posOffset>275779</wp:posOffset>
                  </wp:positionH>
                  <wp:positionV relativeFrom="paragraph">
                    <wp:posOffset>230060</wp:posOffset>
                  </wp:positionV>
                  <wp:extent cx="1041400" cy="1224280"/>
                  <wp:effectExtent l="0" t="0" r="6350" b="0"/>
                  <wp:wrapThrough wrapText="bothSides">
                    <wp:wrapPolygon edited="0">
                      <wp:start x="0" y="0"/>
                      <wp:lineTo x="0" y="21174"/>
                      <wp:lineTo x="21337" y="21174"/>
                      <wp:lineTo x="21337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0" w:type="dxa"/>
            <w:gridSpan w:val="6"/>
            <w:shd w:val="clear" w:color="auto" w:fill="auto"/>
          </w:tcPr>
          <w:p w14:paraId="0AA093B6" w14:textId="77777777" w:rsidR="00FE3C37" w:rsidRPr="00301052" w:rsidRDefault="00FE3C37" w:rsidP="00FE3C37">
            <w:pPr>
              <w:rPr>
                <w:sz w:val="24"/>
                <w:szCs w:val="24"/>
              </w:rPr>
            </w:pPr>
            <w:r w:rsidRPr="00301052">
              <w:rPr>
                <w:b/>
                <w:sz w:val="24"/>
                <w:szCs w:val="24"/>
              </w:rPr>
              <w:t xml:space="preserve">Job </w:t>
            </w:r>
            <w:r>
              <w:rPr>
                <w:b/>
                <w:sz w:val="24"/>
                <w:szCs w:val="24"/>
              </w:rPr>
              <w:t>and s</w:t>
            </w:r>
            <w:r w:rsidRPr="00301052">
              <w:rPr>
                <w:b/>
                <w:sz w:val="24"/>
                <w:szCs w:val="24"/>
              </w:rPr>
              <w:t xml:space="preserve">afety </w:t>
            </w:r>
            <w:r>
              <w:rPr>
                <w:b/>
                <w:sz w:val="24"/>
                <w:szCs w:val="24"/>
              </w:rPr>
              <w:t>a</w:t>
            </w:r>
            <w:r w:rsidRPr="00301052">
              <w:rPr>
                <w:b/>
                <w:sz w:val="24"/>
                <w:szCs w:val="24"/>
              </w:rPr>
              <w:t xml:space="preserve">nalysis / Safe </w:t>
            </w:r>
            <w:r>
              <w:rPr>
                <w:b/>
                <w:sz w:val="24"/>
                <w:szCs w:val="24"/>
              </w:rPr>
              <w:t>o</w:t>
            </w:r>
            <w:r w:rsidRPr="00301052">
              <w:rPr>
                <w:b/>
                <w:sz w:val="24"/>
                <w:szCs w:val="24"/>
              </w:rPr>
              <w:t xml:space="preserve">perating </w:t>
            </w:r>
            <w:r>
              <w:rPr>
                <w:b/>
                <w:sz w:val="24"/>
                <w:szCs w:val="24"/>
              </w:rPr>
              <w:t>p</w:t>
            </w:r>
            <w:r w:rsidRPr="00301052">
              <w:rPr>
                <w:b/>
                <w:sz w:val="24"/>
                <w:szCs w:val="24"/>
              </w:rPr>
              <w:t>rocedure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D4F54D4" w14:textId="685D87A3" w:rsidR="00FE3C37" w:rsidRPr="00301052" w:rsidRDefault="00FE3C37" w:rsidP="00FE3C37">
            <w:pPr>
              <w:rPr>
                <w:sz w:val="24"/>
                <w:szCs w:val="24"/>
              </w:rPr>
            </w:pPr>
            <w:r w:rsidRPr="00301052">
              <w:rPr>
                <w:b/>
              </w:rPr>
              <w:t>Completed by</w:t>
            </w:r>
          </w:p>
        </w:tc>
        <w:tc>
          <w:tcPr>
            <w:tcW w:w="3204" w:type="dxa"/>
            <w:gridSpan w:val="3"/>
            <w:shd w:val="clear" w:color="auto" w:fill="auto"/>
          </w:tcPr>
          <w:p w14:paraId="07F8FA7F" w14:textId="0E165AA8" w:rsidR="00FE3C37" w:rsidRPr="00301052" w:rsidRDefault="00FE3C37" w:rsidP="00FE3C37">
            <w:pPr>
              <w:rPr>
                <w:sz w:val="24"/>
                <w:szCs w:val="24"/>
              </w:rPr>
            </w:pPr>
          </w:p>
        </w:tc>
      </w:tr>
      <w:tr w:rsidR="00FE3C37" w:rsidRPr="00301052" w14:paraId="1ACCD17C" w14:textId="77777777" w:rsidTr="00105C68">
        <w:trPr>
          <w:jc w:val="center"/>
        </w:trPr>
        <w:tc>
          <w:tcPr>
            <w:tcW w:w="2681" w:type="dxa"/>
            <w:vMerge/>
          </w:tcPr>
          <w:p w14:paraId="432860F8" w14:textId="77777777" w:rsidR="00FE3C37" w:rsidRPr="00301052" w:rsidRDefault="00FE3C37" w:rsidP="00FE3C37"/>
        </w:tc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14:paraId="1DFBBCF8" w14:textId="0A76D417" w:rsidR="00FE3C37" w:rsidRPr="00301052" w:rsidRDefault="00FE3C37" w:rsidP="00FE3C37">
            <w:pPr>
              <w:rPr>
                <w:b/>
              </w:rPr>
            </w:pPr>
            <w:r>
              <w:rPr>
                <w:b/>
              </w:rPr>
              <w:t>Description of the task</w:t>
            </w:r>
          </w:p>
        </w:tc>
        <w:tc>
          <w:tcPr>
            <w:tcW w:w="10014" w:type="dxa"/>
            <w:gridSpan w:val="9"/>
            <w:shd w:val="clear" w:color="auto" w:fill="auto"/>
            <w:vAlign w:val="center"/>
          </w:tcPr>
          <w:p w14:paraId="1072AFBE" w14:textId="144B0B43" w:rsidR="00FE3C37" w:rsidRPr="00301052" w:rsidRDefault="00FE3C37" w:rsidP="00FE3C37">
            <w:pPr>
              <w:rPr>
                <w:b/>
              </w:rPr>
            </w:pPr>
          </w:p>
        </w:tc>
      </w:tr>
      <w:tr w:rsidR="00FE3C37" w:rsidRPr="00301052" w14:paraId="1269F80E" w14:textId="77777777" w:rsidTr="00102983">
        <w:trPr>
          <w:jc w:val="center"/>
        </w:trPr>
        <w:tc>
          <w:tcPr>
            <w:tcW w:w="2681" w:type="dxa"/>
            <w:vMerge/>
          </w:tcPr>
          <w:p w14:paraId="3E8D4422" w14:textId="77777777" w:rsidR="00FE3C37" w:rsidRPr="00301052" w:rsidRDefault="00FE3C37" w:rsidP="00FE3C37"/>
        </w:tc>
        <w:tc>
          <w:tcPr>
            <w:tcW w:w="3268" w:type="dxa"/>
            <w:gridSpan w:val="3"/>
            <w:shd w:val="clear" w:color="auto" w:fill="D9D9D9" w:themeFill="background1" w:themeFillShade="D9"/>
            <w:vAlign w:val="center"/>
          </w:tcPr>
          <w:p w14:paraId="575AC689" w14:textId="3BCE9074" w:rsidR="00FE3C37" w:rsidRPr="00301052" w:rsidRDefault="00FE3C37" w:rsidP="00FE3C37">
            <w:pPr>
              <w:rPr>
                <w:b/>
              </w:rPr>
            </w:pPr>
            <w:r>
              <w:rPr>
                <w:b/>
              </w:rPr>
              <w:t>Where the task is performed</w:t>
            </w:r>
          </w:p>
        </w:tc>
        <w:tc>
          <w:tcPr>
            <w:tcW w:w="9441" w:type="dxa"/>
            <w:gridSpan w:val="8"/>
            <w:shd w:val="clear" w:color="auto" w:fill="auto"/>
            <w:vAlign w:val="center"/>
          </w:tcPr>
          <w:p w14:paraId="49530EC2" w14:textId="14C8F4E4" w:rsidR="00FE3C37" w:rsidRPr="00301052" w:rsidRDefault="00FE3C37" w:rsidP="00FE3C37">
            <w:pPr>
              <w:rPr>
                <w:color w:val="FF0000"/>
              </w:rPr>
            </w:pPr>
          </w:p>
        </w:tc>
      </w:tr>
      <w:tr w:rsidR="00FE3C37" w:rsidRPr="00301052" w14:paraId="6602A65D" w14:textId="77777777" w:rsidTr="00105C68">
        <w:trPr>
          <w:trHeight w:val="326"/>
          <w:jc w:val="center"/>
        </w:trPr>
        <w:tc>
          <w:tcPr>
            <w:tcW w:w="2681" w:type="dxa"/>
            <w:vMerge/>
          </w:tcPr>
          <w:p w14:paraId="065DE0D2" w14:textId="77777777" w:rsidR="00FE3C37" w:rsidRPr="00301052" w:rsidRDefault="00FE3C37" w:rsidP="00FE3C37"/>
        </w:tc>
        <w:tc>
          <w:tcPr>
            <w:tcW w:w="12709" w:type="dxa"/>
            <w:gridSpan w:val="11"/>
            <w:shd w:val="clear" w:color="auto" w:fill="D9D9D9" w:themeFill="background1" w:themeFillShade="D9"/>
          </w:tcPr>
          <w:p w14:paraId="7C0EFCBC" w14:textId="0CF607F8" w:rsidR="00FE3C37" w:rsidRPr="009020EB" w:rsidRDefault="00FE3C37" w:rsidP="00FE3C37">
            <w:pPr>
              <w:spacing w:after="0" w:line="240" w:lineRule="auto"/>
              <w:rPr>
                <w:b/>
              </w:rPr>
            </w:pPr>
            <w:r w:rsidRPr="00301052">
              <w:rPr>
                <w:b/>
              </w:rPr>
              <w:t>Required PPE</w:t>
            </w:r>
          </w:p>
        </w:tc>
      </w:tr>
      <w:tr w:rsidR="00FE3C37" w:rsidRPr="00301052" w14:paraId="6F84D19A" w14:textId="77777777" w:rsidTr="00105C68">
        <w:trPr>
          <w:trHeight w:val="945"/>
          <w:jc w:val="center"/>
        </w:trPr>
        <w:tc>
          <w:tcPr>
            <w:tcW w:w="2681" w:type="dxa"/>
            <w:vMerge/>
          </w:tcPr>
          <w:p w14:paraId="2DE9AE3E" w14:textId="77777777" w:rsidR="00FE3C37" w:rsidRPr="00301052" w:rsidRDefault="00FE3C37" w:rsidP="00FE3C37"/>
        </w:tc>
        <w:tc>
          <w:tcPr>
            <w:tcW w:w="1567" w:type="dxa"/>
            <w:shd w:val="clear" w:color="auto" w:fill="auto"/>
          </w:tcPr>
          <w:p w14:paraId="78CE42FB" w14:textId="6A29FA60" w:rsidR="00FE3C37" w:rsidRPr="00301052" w:rsidRDefault="00FE3C37" w:rsidP="00FE3C37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D426FCF" wp14:editId="0130996C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120015</wp:posOffset>
                  </wp:positionV>
                  <wp:extent cx="494030" cy="445135"/>
                  <wp:effectExtent l="0" t="0" r="127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EC9BCF" w14:textId="18D5A639" w:rsidR="00FE3C37" w:rsidRPr="00301052" w:rsidRDefault="00FE3C37" w:rsidP="00FE3C37">
            <w:pPr>
              <w:spacing w:after="0" w:line="240" w:lineRule="auto"/>
              <w:jc w:val="center"/>
              <w:rPr>
                <w:noProof/>
              </w:rPr>
            </w:pPr>
            <w:r w:rsidRPr="00301052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526C94F" wp14:editId="407A8725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113030</wp:posOffset>
                  </wp:positionV>
                  <wp:extent cx="447675" cy="447675"/>
                  <wp:effectExtent l="0" t="0" r="9525" b="9525"/>
                  <wp:wrapTopAndBottom/>
                  <wp:docPr id="7" name="Picture 7" descr="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auto"/>
          </w:tcPr>
          <w:p w14:paraId="5F221B28" w14:textId="49627E71" w:rsidR="00FE3C37" w:rsidRPr="00301052" w:rsidRDefault="00FE3C37" w:rsidP="00FE3C37">
            <w:pPr>
              <w:spacing w:after="0" w:line="240" w:lineRule="auto"/>
              <w:jc w:val="center"/>
              <w:rPr>
                <w:noProof/>
              </w:rPr>
            </w:pPr>
            <w:r w:rsidRPr="0030105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B949000" wp14:editId="379F7826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97155</wp:posOffset>
                  </wp:positionV>
                  <wp:extent cx="466725" cy="466725"/>
                  <wp:effectExtent l="0" t="0" r="9525" b="9525"/>
                  <wp:wrapTopAndBottom/>
                  <wp:docPr id="6" name="Picture 6" descr="Protect Clo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tect Clo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  <w:shd w:val="clear" w:color="auto" w:fill="auto"/>
          </w:tcPr>
          <w:p w14:paraId="3A78A7E5" w14:textId="564F2B3F" w:rsidR="00FE3C37" w:rsidRPr="00301052" w:rsidRDefault="00FE3C37" w:rsidP="00FE3C37">
            <w:pPr>
              <w:spacing w:after="0" w:line="240" w:lineRule="auto"/>
              <w:jc w:val="center"/>
              <w:rPr>
                <w:noProof/>
              </w:rPr>
            </w:pPr>
            <w:r w:rsidRPr="00301052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84BB643" wp14:editId="7BD129B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93980</wp:posOffset>
                  </wp:positionV>
                  <wp:extent cx="466725" cy="466725"/>
                  <wp:effectExtent l="0" t="0" r="9525" b="9525"/>
                  <wp:wrapTopAndBottom/>
                  <wp:docPr id="3" name="Picture 3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41CDD847" w14:textId="30217045" w:rsidR="00FE3C37" w:rsidRPr="00301052" w:rsidRDefault="00FE3C37" w:rsidP="00FE3C37">
            <w:pPr>
              <w:spacing w:after="0" w:line="240" w:lineRule="auto"/>
              <w:jc w:val="center"/>
              <w:rPr>
                <w:noProof/>
              </w:rPr>
            </w:pPr>
            <w:r w:rsidRPr="00301052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580692" wp14:editId="223A1824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84455</wp:posOffset>
                  </wp:positionV>
                  <wp:extent cx="476250" cy="476250"/>
                  <wp:effectExtent l="0" t="0" r="0" b="0"/>
                  <wp:wrapTopAndBottom/>
                  <wp:docPr id="4" name="Picture 4" descr="Hard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rd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10EEFEB4" w14:textId="0FB96835" w:rsidR="00FE3C37" w:rsidRPr="00301052" w:rsidRDefault="00FE3C37" w:rsidP="00FE3C37">
            <w:pPr>
              <w:spacing w:after="0" w:line="240" w:lineRule="auto"/>
              <w:jc w:val="center"/>
              <w:rPr>
                <w:noProof/>
              </w:rPr>
            </w:pPr>
            <w:r w:rsidRPr="00301052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FF2D169" wp14:editId="29BCDBA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66675</wp:posOffset>
                  </wp:positionV>
                  <wp:extent cx="495300" cy="495300"/>
                  <wp:effectExtent l="0" t="0" r="0" b="0"/>
                  <wp:wrapTopAndBottom/>
                  <wp:docPr id="5" name="Picture 5" descr="\\peerveet\shared\UserProfiles\troy\Desktop\hea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peerveet\shared\UserProfiles\troy\Desktop\hea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8" w:type="dxa"/>
            <w:shd w:val="clear" w:color="auto" w:fill="auto"/>
          </w:tcPr>
          <w:p w14:paraId="3BADE9E0" w14:textId="074C01EB" w:rsidR="00FE3C37" w:rsidRPr="00301052" w:rsidRDefault="00FE3C37" w:rsidP="00FE3C37">
            <w:pPr>
              <w:spacing w:after="0" w:line="240" w:lineRule="auto"/>
              <w:jc w:val="center"/>
              <w:rPr>
                <w:noProof/>
              </w:rPr>
            </w:pPr>
            <w:r w:rsidRPr="00301052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0175FCE" wp14:editId="4D43161E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104140</wp:posOffset>
                  </wp:positionV>
                  <wp:extent cx="457200" cy="457200"/>
                  <wp:effectExtent l="0" t="0" r="0" b="0"/>
                  <wp:wrapTopAndBottom/>
                  <wp:docPr id="2" name="Picture 2" descr="\\peerveet\shared\UserProfiles\troy\Desktop\res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peerveet\shared\UserProfiles\troy\Desktop\res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  <w:shd w:val="clear" w:color="auto" w:fill="auto"/>
          </w:tcPr>
          <w:p w14:paraId="7656804C" w14:textId="429D4821" w:rsidR="00FE3C37" w:rsidRPr="009020EB" w:rsidRDefault="00FE3C37" w:rsidP="00FE3C37">
            <w:pPr>
              <w:spacing w:after="0" w:line="240" w:lineRule="auto"/>
              <w:jc w:val="center"/>
              <w:rPr>
                <w:b/>
              </w:rPr>
            </w:pPr>
            <w:r w:rsidRPr="00301052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6E4FA7F" wp14:editId="21B45A30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0</wp:posOffset>
                  </wp:positionV>
                  <wp:extent cx="560705" cy="560705"/>
                  <wp:effectExtent l="0" t="0" r="0" b="0"/>
                  <wp:wrapTopAndBottom/>
                  <wp:docPr id="9" name="Picture 9" descr="\\peerveet\shared\UserProfiles\troy\Desktop\facesh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peerveet\shared\UserProfiles\troy\Desktop\facesh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3C37" w:rsidRPr="00301052" w14:paraId="4A545B84" w14:textId="77777777" w:rsidTr="00105C68">
        <w:trPr>
          <w:trHeight w:val="352"/>
          <w:jc w:val="center"/>
        </w:trPr>
        <w:tc>
          <w:tcPr>
            <w:tcW w:w="2681" w:type="dxa"/>
            <w:vMerge/>
          </w:tcPr>
          <w:p w14:paraId="0EB5378C" w14:textId="77777777" w:rsidR="00FE3C37" w:rsidRPr="00301052" w:rsidRDefault="00FE3C37" w:rsidP="00FE3C37"/>
        </w:tc>
        <w:tc>
          <w:tcPr>
            <w:tcW w:w="1567" w:type="dxa"/>
            <w:shd w:val="clear" w:color="auto" w:fill="auto"/>
          </w:tcPr>
          <w:p w14:paraId="2D7A1FC8" w14:textId="238F2BE1" w:rsidR="00FE3C37" w:rsidRPr="00301052" w:rsidRDefault="00C736F5" w:rsidP="00FE3C37">
            <w:pPr>
              <w:jc w:val="center"/>
              <w:rPr>
                <w:b/>
              </w:rPr>
            </w:pPr>
            <w:sdt>
              <w:sdtPr>
                <w:rPr>
                  <w:bCs w:val="0"/>
                </w:rPr>
                <w:id w:val="393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37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</w:tcPr>
          <w:p w14:paraId="4121FCEB" w14:textId="33B1571D" w:rsidR="00FE3C37" w:rsidRPr="00301052" w:rsidRDefault="00C736F5" w:rsidP="00FE3C37">
            <w:pPr>
              <w:jc w:val="center"/>
              <w:rPr>
                <w:b/>
              </w:rPr>
            </w:pPr>
            <w:sdt>
              <w:sdtPr>
                <w:rPr>
                  <w:bCs w:val="0"/>
                </w:rPr>
                <w:id w:val="-124541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37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sdt>
          <w:sdtPr>
            <w:rPr>
              <w:b/>
            </w:rPr>
            <w:id w:val="-199780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FF0A53A" w14:textId="4103C46D" w:rsidR="00FE3C37" w:rsidRPr="00301052" w:rsidRDefault="00FE3C37" w:rsidP="00FE3C3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497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shd w:val="clear" w:color="auto" w:fill="auto"/>
              </w:tcPr>
              <w:p w14:paraId="5DFF8473" w14:textId="025D471B" w:rsidR="00FE3C37" w:rsidRPr="00301052" w:rsidRDefault="00FE3C37" w:rsidP="00FE3C3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121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gridSpan w:val="2"/>
                <w:shd w:val="clear" w:color="auto" w:fill="auto"/>
              </w:tcPr>
              <w:p w14:paraId="2E891C93" w14:textId="0283522B" w:rsidR="00FE3C37" w:rsidRPr="00301052" w:rsidRDefault="00FE3C37" w:rsidP="00FE3C3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513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  <w:gridSpan w:val="2"/>
                <w:shd w:val="clear" w:color="auto" w:fill="auto"/>
              </w:tcPr>
              <w:p w14:paraId="5D1A0359" w14:textId="52D10363" w:rsidR="00FE3C37" w:rsidRPr="00301052" w:rsidRDefault="00FE3C37" w:rsidP="00FE3C3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9826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auto"/>
              </w:tcPr>
              <w:p w14:paraId="49FF6644" w14:textId="78378C13" w:rsidR="00FE3C37" w:rsidRPr="00301052" w:rsidRDefault="00FE3C37" w:rsidP="00FE3C3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1650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auto"/>
              </w:tcPr>
              <w:p w14:paraId="1009281B" w14:textId="4427B54C" w:rsidR="00FE3C37" w:rsidRPr="009020EB" w:rsidRDefault="00FE3C37" w:rsidP="00FE3C3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FE3C37" w:rsidRPr="00301052" w14:paraId="1B1405ED" w14:textId="77777777" w:rsidTr="00105C68">
        <w:trPr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6C89C82D" w14:textId="15D6D953" w:rsidR="00FE3C37" w:rsidRPr="00301052" w:rsidRDefault="00FE3C37" w:rsidP="00FE3C37">
            <w:pPr>
              <w:rPr>
                <w:b/>
              </w:rPr>
            </w:pPr>
            <w:r w:rsidRPr="00301052">
              <w:rPr>
                <w:b/>
              </w:rPr>
              <w:t>Does the job require a work permit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D158FC" w14:textId="68CF8598" w:rsidR="00FE3C37" w:rsidRPr="00301052" w:rsidRDefault="00FE3C37" w:rsidP="00FE3C37">
            <w:pPr>
              <w:rPr>
                <w:b/>
              </w:rPr>
            </w:pPr>
            <w:r w:rsidRPr="00B675AF">
              <w:rPr>
                <w:bCs w:val="0"/>
              </w:rPr>
              <w:t>YES</w:t>
            </w:r>
            <w:r>
              <w:rPr>
                <w:bCs w:val="0"/>
              </w:rPr>
              <w:t xml:space="preserve">       </w:t>
            </w:r>
            <w:sdt>
              <w:sdtPr>
                <w:rPr>
                  <w:bCs w:val="0"/>
                </w:rPr>
                <w:id w:val="-5715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555C18AB" w14:textId="7C451439" w:rsidR="00FE3C37" w:rsidRPr="00301052" w:rsidRDefault="00FE3C37" w:rsidP="00FE3C37">
            <w:pPr>
              <w:rPr>
                <w:b/>
              </w:rPr>
            </w:pPr>
            <w:r w:rsidRPr="00B675AF">
              <w:rPr>
                <w:bCs w:val="0"/>
              </w:rPr>
              <w:t>NO</w:t>
            </w:r>
            <w:r>
              <w:rPr>
                <w:bCs w:val="0"/>
              </w:rPr>
              <w:t xml:space="preserve">       </w:t>
            </w:r>
            <w:sdt>
              <w:sdtPr>
                <w:rPr>
                  <w:bCs w:val="0"/>
                </w:rPr>
                <w:id w:val="-164072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7882" w:type="dxa"/>
            <w:gridSpan w:val="7"/>
            <w:shd w:val="clear" w:color="auto" w:fill="auto"/>
          </w:tcPr>
          <w:p w14:paraId="492B3EC6" w14:textId="5D1211DF" w:rsidR="00FE3C37" w:rsidRPr="00301052" w:rsidRDefault="00FE3C37" w:rsidP="00FE3C37">
            <w:pPr>
              <w:rPr>
                <w:b/>
              </w:rPr>
            </w:pPr>
          </w:p>
        </w:tc>
      </w:tr>
      <w:tr w:rsidR="00FE3C37" w:rsidRPr="00301052" w14:paraId="1D52E380" w14:textId="77777777" w:rsidTr="00105C68">
        <w:trPr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6A342053" w14:textId="56EBB21A" w:rsidR="00FE3C37" w:rsidRPr="00301052" w:rsidRDefault="00FE3C37" w:rsidP="00FE3C37">
            <w:pPr>
              <w:shd w:val="clear" w:color="auto" w:fill="D9D9D9"/>
              <w:rPr>
                <w:b/>
              </w:rPr>
            </w:pPr>
            <w:r w:rsidRPr="00301052">
              <w:rPr>
                <w:b/>
              </w:rPr>
              <w:t xml:space="preserve">Applicable </w:t>
            </w:r>
            <w:r>
              <w:rPr>
                <w:b/>
              </w:rPr>
              <w:t>s</w:t>
            </w:r>
            <w:r w:rsidRPr="00301052">
              <w:rPr>
                <w:b/>
              </w:rPr>
              <w:t xml:space="preserve">tandards, </w:t>
            </w:r>
            <w:r>
              <w:rPr>
                <w:b/>
              </w:rPr>
              <w:t>c</w:t>
            </w:r>
            <w:r w:rsidRPr="00301052">
              <w:rPr>
                <w:b/>
              </w:rPr>
              <w:t xml:space="preserve">odes of </w:t>
            </w:r>
            <w:r>
              <w:rPr>
                <w:b/>
              </w:rPr>
              <w:t>p</w:t>
            </w:r>
            <w:r w:rsidRPr="00301052">
              <w:rPr>
                <w:b/>
              </w:rPr>
              <w:t xml:space="preserve">ractice &amp; </w:t>
            </w:r>
            <w:r>
              <w:rPr>
                <w:b/>
              </w:rPr>
              <w:t>l</w:t>
            </w:r>
            <w:r w:rsidRPr="00301052">
              <w:rPr>
                <w:b/>
              </w:rPr>
              <w:t>egislation</w:t>
            </w:r>
          </w:p>
        </w:tc>
        <w:tc>
          <w:tcPr>
            <w:tcW w:w="9441" w:type="dxa"/>
            <w:gridSpan w:val="8"/>
            <w:shd w:val="clear" w:color="auto" w:fill="auto"/>
            <w:vAlign w:val="center"/>
          </w:tcPr>
          <w:p w14:paraId="1A8C8EE7" w14:textId="77777777" w:rsidR="00FE3C37" w:rsidRPr="00301052" w:rsidRDefault="00FE3C37" w:rsidP="00FE3C37">
            <w:pPr>
              <w:jc w:val="center"/>
              <w:rPr>
                <w:b/>
              </w:rPr>
            </w:pPr>
          </w:p>
        </w:tc>
      </w:tr>
      <w:tr w:rsidR="00FE3C37" w:rsidRPr="00301052" w14:paraId="7E727DC3" w14:textId="77777777" w:rsidTr="00105C68">
        <w:trPr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00923755" w14:textId="2B1C6145" w:rsidR="00FE3C37" w:rsidRPr="00301052" w:rsidRDefault="00FE3C37" w:rsidP="00FE3C37">
            <w:pPr>
              <w:shd w:val="clear" w:color="auto" w:fill="D9D9D9"/>
              <w:rPr>
                <w:b/>
              </w:rPr>
            </w:pPr>
            <w:r w:rsidRPr="00301052">
              <w:rPr>
                <w:b/>
              </w:rPr>
              <w:t xml:space="preserve">Other </w:t>
            </w:r>
            <w:r>
              <w:rPr>
                <w:b/>
              </w:rPr>
              <w:t>w</w:t>
            </w:r>
            <w:r w:rsidRPr="00301052">
              <w:rPr>
                <w:b/>
              </w:rPr>
              <w:t xml:space="preserve">ork </w:t>
            </w:r>
            <w:r>
              <w:rPr>
                <w:b/>
              </w:rPr>
              <w:t>rele</w:t>
            </w:r>
            <w:r w:rsidRPr="00301052">
              <w:rPr>
                <w:b/>
              </w:rPr>
              <w:t xml:space="preserve">vant </w:t>
            </w:r>
            <w:r>
              <w:rPr>
                <w:b/>
              </w:rPr>
              <w:t>p</w:t>
            </w:r>
            <w:r w:rsidRPr="00301052">
              <w:rPr>
                <w:b/>
              </w:rPr>
              <w:t>rocedures or policies</w:t>
            </w:r>
          </w:p>
        </w:tc>
        <w:tc>
          <w:tcPr>
            <w:tcW w:w="9441" w:type="dxa"/>
            <w:gridSpan w:val="8"/>
            <w:shd w:val="clear" w:color="auto" w:fill="auto"/>
            <w:vAlign w:val="center"/>
          </w:tcPr>
          <w:p w14:paraId="76DFB011" w14:textId="00267DE9" w:rsidR="00FE3C37" w:rsidRPr="00301052" w:rsidRDefault="00FE3C37" w:rsidP="00FE3C37">
            <w:pPr>
              <w:jc w:val="center"/>
              <w:rPr>
                <w:b/>
              </w:rPr>
            </w:pPr>
          </w:p>
        </w:tc>
      </w:tr>
    </w:tbl>
    <w:p w14:paraId="115CA960" w14:textId="77777777" w:rsidR="00D003A4" w:rsidRDefault="00D003A4" w:rsidP="0062345D">
      <w:pPr>
        <w:spacing w:after="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2819"/>
        <w:gridCol w:w="3057"/>
        <w:gridCol w:w="1215"/>
        <w:gridCol w:w="4327"/>
        <w:gridCol w:w="1287"/>
      </w:tblGrid>
      <w:tr w:rsidR="009020EB" w:rsidRPr="00301052" w14:paraId="6418A573" w14:textId="77777777" w:rsidTr="000446EC">
        <w:trPr>
          <w:tblHeader/>
          <w:jc w:val="center"/>
        </w:trPr>
        <w:tc>
          <w:tcPr>
            <w:tcW w:w="2685" w:type="dxa"/>
            <w:shd w:val="clear" w:color="auto" w:fill="D9D9D9"/>
          </w:tcPr>
          <w:p w14:paraId="0FEE6617" w14:textId="1CE06274" w:rsidR="009020EB" w:rsidRPr="00301052" w:rsidRDefault="009020EB" w:rsidP="00451813">
            <w:pPr>
              <w:spacing w:after="0"/>
              <w:contextualSpacing/>
              <w:jc w:val="center"/>
              <w:rPr>
                <w:b/>
              </w:rPr>
            </w:pPr>
            <w:r w:rsidRPr="00301052">
              <w:rPr>
                <w:b/>
              </w:rPr>
              <w:t>TASK</w:t>
            </w:r>
          </w:p>
          <w:p w14:paraId="76515E07" w14:textId="71619CA2" w:rsidR="009020EB" w:rsidRPr="00301052" w:rsidRDefault="009020EB" w:rsidP="00451813">
            <w:pPr>
              <w:spacing w:after="0"/>
              <w:contextualSpacing/>
              <w:jc w:val="center"/>
              <w:rPr>
                <w:lang w:eastAsia="en-AU"/>
              </w:rPr>
            </w:pPr>
            <w:r w:rsidRPr="00301052">
              <w:rPr>
                <w:lang w:eastAsia="en-AU"/>
              </w:rPr>
              <w:t>List the tasks required to perform the activity in the sequence they are</w:t>
            </w:r>
            <w:r>
              <w:rPr>
                <w:lang w:eastAsia="en-AU"/>
              </w:rPr>
              <w:t xml:space="preserve"> </w:t>
            </w:r>
            <w:r w:rsidRPr="00301052">
              <w:rPr>
                <w:lang w:eastAsia="en-AU"/>
              </w:rPr>
              <w:t>carried out</w:t>
            </w:r>
          </w:p>
        </w:tc>
        <w:tc>
          <w:tcPr>
            <w:tcW w:w="2819" w:type="dxa"/>
            <w:shd w:val="clear" w:color="auto" w:fill="D9D9D9"/>
          </w:tcPr>
          <w:p w14:paraId="2A911BF8" w14:textId="77777777" w:rsidR="009020EB" w:rsidRPr="00301052" w:rsidRDefault="009020EB" w:rsidP="00451813">
            <w:pPr>
              <w:tabs>
                <w:tab w:val="left" w:pos="1410"/>
              </w:tabs>
              <w:spacing w:after="0"/>
              <w:contextualSpacing/>
              <w:jc w:val="center"/>
              <w:rPr>
                <w:b/>
              </w:rPr>
            </w:pPr>
            <w:r w:rsidRPr="00301052">
              <w:rPr>
                <w:b/>
              </w:rPr>
              <w:t>HAZARDS</w:t>
            </w:r>
          </w:p>
          <w:p w14:paraId="183288F3" w14:textId="229DF365" w:rsidR="009020EB" w:rsidRPr="00301052" w:rsidRDefault="009020EB" w:rsidP="00451813">
            <w:pPr>
              <w:tabs>
                <w:tab w:val="left" w:pos="1410"/>
              </w:tabs>
              <w:spacing w:after="0"/>
              <w:contextualSpacing/>
              <w:jc w:val="center"/>
              <w:rPr>
                <w:b/>
              </w:rPr>
            </w:pPr>
            <w:r w:rsidRPr="00301052">
              <w:t>Against each task list the hazards that could cause injury when the task</w:t>
            </w:r>
            <w:r>
              <w:t xml:space="preserve"> </w:t>
            </w:r>
            <w:r w:rsidRPr="00301052">
              <w:t>is performed</w:t>
            </w:r>
          </w:p>
        </w:tc>
        <w:tc>
          <w:tcPr>
            <w:tcW w:w="3057" w:type="dxa"/>
            <w:shd w:val="clear" w:color="auto" w:fill="D9D9D9"/>
          </w:tcPr>
          <w:p w14:paraId="65BC9D94" w14:textId="77777777" w:rsidR="009020EB" w:rsidRPr="00301052" w:rsidRDefault="009020EB" w:rsidP="00451813">
            <w:pPr>
              <w:tabs>
                <w:tab w:val="left" w:pos="1410"/>
              </w:tabs>
              <w:spacing w:after="0"/>
              <w:contextualSpacing/>
              <w:jc w:val="center"/>
              <w:rPr>
                <w:b/>
                <w:bCs w:val="0"/>
                <w:color w:val="000000" w:themeColor="text1"/>
              </w:rPr>
            </w:pPr>
            <w:r w:rsidRPr="00301052">
              <w:rPr>
                <w:b/>
                <w:color w:val="000000" w:themeColor="text1"/>
              </w:rPr>
              <w:t>RISKS</w:t>
            </w:r>
          </w:p>
          <w:p w14:paraId="710F97A3" w14:textId="5A69B421" w:rsidR="009020EB" w:rsidRPr="00301052" w:rsidRDefault="009020EB" w:rsidP="00451813">
            <w:pPr>
              <w:tabs>
                <w:tab w:val="left" w:pos="1410"/>
              </w:tabs>
              <w:spacing w:after="0"/>
              <w:contextualSpacing/>
              <w:jc w:val="center"/>
              <w:rPr>
                <w:color w:val="000000" w:themeColor="text1"/>
              </w:rPr>
            </w:pPr>
            <w:r w:rsidRPr="00301052">
              <w:rPr>
                <w:color w:val="000000" w:themeColor="text1"/>
              </w:rPr>
              <w:t>List the potential losses or damage as a result</w:t>
            </w:r>
            <w:r>
              <w:rPr>
                <w:color w:val="000000" w:themeColor="text1"/>
              </w:rPr>
              <w:t xml:space="preserve"> </w:t>
            </w:r>
            <w:r w:rsidRPr="00301052">
              <w:rPr>
                <w:color w:val="000000" w:themeColor="text1"/>
              </w:rPr>
              <w:t>of the hazard</w:t>
            </w:r>
          </w:p>
        </w:tc>
        <w:tc>
          <w:tcPr>
            <w:tcW w:w="1215" w:type="dxa"/>
            <w:shd w:val="clear" w:color="auto" w:fill="D9D9D9"/>
          </w:tcPr>
          <w:p w14:paraId="7E3940D9" w14:textId="77777777" w:rsidR="009020EB" w:rsidRPr="00301052" w:rsidRDefault="009020EB" w:rsidP="00451813">
            <w:pPr>
              <w:spacing w:after="0"/>
              <w:contextualSpacing/>
              <w:jc w:val="center"/>
              <w:rPr>
                <w:b/>
              </w:rPr>
            </w:pPr>
            <w:r w:rsidRPr="00301052">
              <w:rPr>
                <w:b/>
              </w:rPr>
              <w:t>PRE</w:t>
            </w:r>
          </w:p>
          <w:p w14:paraId="7579AFC0" w14:textId="77777777" w:rsidR="009020EB" w:rsidRPr="00301052" w:rsidRDefault="009020EB" w:rsidP="00451813">
            <w:pPr>
              <w:spacing w:after="0"/>
              <w:contextualSpacing/>
              <w:jc w:val="center"/>
              <w:rPr>
                <w:b/>
              </w:rPr>
            </w:pPr>
            <w:r w:rsidRPr="00301052">
              <w:rPr>
                <w:b/>
              </w:rPr>
              <w:t>RISK RATING</w:t>
            </w:r>
          </w:p>
          <w:p w14:paraId="585860BE" w14:textId="77777777" w:rsidR="009020EB" w:rsidRPr="00301052" w:rsidRDefault="009020EB" w:rsidP="00451813">
            <w:pPr>
              <w:spacing w:after="0"/>
              <w:contextualSpacing/>
              <w:jc w:val="center"/>
              <w:rPr>
                <w:b/>
              </w:rPr>
            </w:pPr>
            <w:r w:rsidRPr="00301052">
              <w:rPr>
                <w:i/>
                <w:lang w:eastAsia="en-AU"/>
              </w:rPr>
              <w:t>See attached matrix</w:t>
            </w:r>
          </w:p>
        </w:tc>
        <w:tc>
          <w:tcPr>
            <w:tcW w:w="4327" w:type="dxa"/>
            <w:shd w:val="clear" w:color="auto" w:fill="D9D9D9"/>
          </w:tcPr>
          <w:p w14:paraId="51844CF0" w14:textId="77777777" w:rsidR="009020EB" w:rsidRPr="00301052" w:rsidRDefault="009020EB" w:rsidP="00451813">
            <w:pPr>
              <w:spacing w:after="0"/>
              <w:contextualSpacing/>
              <w:jc w:val="center"/>
              <w:rPr>
                <w:b/>
              </w:rPr>
            </w:pPr>
            <w:r w:rsidRPr="00301052">
              <w:rPr>
                <w:b/>
              </w:rPr>
              <w:t>CONTROL MEASURES</w:t>
            </w:r>
          </w:p>
          <w:p w14:paraId="1BC89759" w14:textId="15C64A06" w:rsidR="009020EB" w:rsidRPr="00301052" w:rsidRDefault="009020EB" w:rsidP="00451813">
            <w:pPr>
              <w:spacing w:after="0"/>
              <w:contextualSpacing/>
              <w:jc w:val="center"/>
              <w:rPr>
                <w:b/>
              </w:rPr>
            </w:pPr>
            <w:r w:rsidRPr="00301052">
              <w:rPr>
                <w:lang w:eastAsia="en-AU"/>
              </w:rPr>
              <w:t>Identify equipment, safety, quality or performance requirements to eliminate</w:t>
            </w:r>
            <w:r>
              <w:rPr>
                <w:lang w:eastAsia="en-AU"/>
              </w:rPr>
              <w:t xml:space="preserve"> </w:t>
            </w:r>
            <w:r w:rsidRPr="00301052">
              <w:rPr>
                <w:lang w:eastAsia="en-AU"/>
              </w:rPr>
              <w:t>or minimise the risk of injury using the hierarchy of control</w:t>
            </w:r>
          </w:p>
        </w:tc>
        <w:tc>
          <w:tcPr>
            <w:tcW w:w="1287" w:type="dxa"/>
            <w:shd w:val="clear" w:color="auto" w:fill="D9D9D9"/>
          </w:tcPr>
          <w:p w14:paraId="7962E87A" w14:textId="77777777" w:rsidR="009020EB" w:rsidRPr="00301052" w:rsidRDefault="009020EB" w:rsidP="00451813">
            <w:pPr>
              <w:spacing w:after="0"/>
              <w:contextualSpacing/>
              <w:jc w:val="center"/>
              <w:rPr>
                <w:b/>
              </w:rPr>
            </w:pPr>
            <w:r w:rsidRPr="00301052">
              <w:rPr>
                <w:b/>
              </w:rPr>
              <w:t>POST</w:t>
            </w:r>
          </w:p>
          <w:p w14:paraId="627D8488" w14:textId="77777777" w:rsidR="009020EB" w:rsidRPr="00301052" w:rsidRDefault="009020EB" w:rsidP="00451813">
            <w:pPr>
              <w:spacing w:after="0"/>
              <w:contextualSpacing/>
              <w:jc w:val="center"/>
              <w:rPr>
                <w:b/>
              </w:rPr>
            </w:pPr>
            <w:r w:rsidRPr="00301052">
              <w:rPr>
                <w:b/>
              </w:rPr>
              <w:t>RISK RATING</w:t>
            </w:r>
          </w:p>
          <w:p w14:paraId="04524B1F" w14:textId="77777777" w:rsidR="009020EB" w:rsidRPr="00301052" w:rsidRDefault="009020EB" w:rsidP="00451813">
            <w:pPr>
              <w:spacing w:after="0"/>
              <w:contextualSpacing/>
              <w:jc w:val="center"/>
              <w:rPr>
                <w:b/>
              </w:rPr>
            </w:pPr>
            <w:r w:rsidRPr="00301052">
              <w:rPr>
                <w:i/>
                <w:lang w:eastAsia="en-AU"/>
              </w:rPr>
              <w:t>See attached matrix</w:t>
            </w:r>
          </w:p>
        </w:tc>
      </w:tr>
      <w:tr w:rsidR="009020EB" w:rsidRPr="00301052" w14:paraId="7D8726F1" w14:textId="77777777" w:rsidTr="000446EC">
        <w:trPr>
          <w:trHeight w:val="964"/>
          <w:jc w:val="center"/>
        </w:trPr>
        <w:tc>
          <w:tcPr>
            <w:tcW w:w="2685" w:type="dxa"/>
            <w:shd w:val="clear" w:color="auto" w:fill="auto"/>
          </w:tcPr>
          <w:p w14:paraId="209007AB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  <w:p w14:paraId="727C8FD6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  <w:p w14:paraId="2FA6EF4B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2819" w:type="dxa"/>
            <w:shd w:val="clear" w:color="auto" w:fill="auto"/>
          </w:tcPr>
          <w:p w14:paraId="3236CF1D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</w:tcPr>
          <w:p w14:paraId="7BB44E38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14:paraId="4F29AD82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14:paraId="0CF2351D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42EC47B1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9020EB" w:rsidRPr="00301052" w14:paraId="24AB6B85" w14:textId="77777777" w:rsidTr="000446EC">
        <w:trPr>
          <w:trHeight w:val="964"/>
          <w:jc w:val="center"/>
        </w:trPr>
        <w:tc>
          <w:tcPr>
            <w:tcW w:w="2685" w:type="dxa"/>
            <w:shd w:val="clear" w:color="auto" w:fill="auto"/>
          </w:tcPr>
          <w:p w14:paraId="7DE512B7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  <w:p w14:paraId="7713104D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2819" w:type="dxa"/>
            <w:shd w:val="clear" w:color="auto" w:fill="auto"/>
          </w:tcPr>
          <w:p w14:paraId="3165542F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</w:tcPr>
          <w:p w14:paraId="175B4C71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14:paraId="24905BD3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14:paraId="511F8026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40840B1F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9020EB" w:rsidRPr="00301052" w14:paraId="613E8325" w14:textId="77777777" w:rsidTr="000446EC">
        <w:trPr>
          <w:trHeight w:val="964"/>
          <w:jc w:val="center"/>
        </w:trPr>
        <w:tc>
          <w:tcPr>
            <w:tcW w:w="2685" w:type="dxa"/>
            <w:shd w:val="clear" w:color="auto" w:fill="auto"/>
          </w:tcPr>
          <w:p w14:paraId="3B416952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  <w:p w14:paraId="53161C56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  <w:p w14:paraId="1249FC6A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2819" w:type="dxa"/>
            <w:shd w:val="clear" w:color="auto" w:fill="auto"/>
          </w:tcPr>
          <w:p w14:paraId="3B653AEF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</w:tcPr>
          <w:p w14:paraId="3592C727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14:paraId="5AEF0553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14:paraId="1EAC190C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4B49974F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9020EB" w:rsidRPr="00301052" w14:paraId="65058D1B" w14:textId="77777777" w:rsidTr="000446EC">
        <w:trPr>
          <w:trHeight w:val="964"/>
          <w:jc w:val="center"/>
        </w:trPr>
        <w:tc>
          <w:tcPr>
            <w:tcW w:w="2685" w:type="dxa"/>
            <w:shd w:val="clear" w:color="auto" w:fill="auto"/>
          </w:tcPr>
          <w:p w14:paraId="19ECB793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  <w:p w14:paraId="29729EAF" w14:textId="77777777" w:rsidR="009020EB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  <w:p w14:paraId="294B4E15" w14:textId="3BFE64ED" w:rsidR="00E34E2C" w:rsidRPr="00E34E2C" w:rsidRDefault="00E34E2C" w:rsidP="00E34E2C"/>
        </w:tc>
        <w:tc>
          <w:tcPr>
            <w:tcW w:w="2819" w:type="dxa"/>
            <w:shd w:val="clear" w:color="auto" w:fill="auto"/>
          </w:tcPr>
          <w:p w14:paraId="48FF40A3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</w:tcPr>
          <w:p w14:paraId="035F9239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14:paraId="0479427E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14:paraId="3AF88E93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6C827D15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9020EB" w:rsidRPr="00301052" w14:paraId="7FBB0FF8" w14:textId="77777777" w:rsidTr="000446EC">
        <w:trPr>
          <w:trHeight w:val="964"/>
          <w:jc w:val="center"/>
        </w:trPr>
        <w:tc>
          <w:tcPr>
            <w:tcW w:w="2685" w:type="dxa"/>
            <w:shd w:val="clear" w:color="auto" w:fill="auto"/>
          </w:tcPr>
          <w:p w14:paraId="79A3EB38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  <w:p w14:paraId="755564A5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  <w:p w14:paraId="6802F86A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2819" w:type="dxa"/>
            <w:shd w:val="clear" w:color="auto" w:fill="auto"/>
          </w:tcPr>
          <w:p w14:paraId="5500D8B1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</w:tcPr>
          <w:p w14:paraId="1C85E481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215" w:type="dxa"/>
            <w:shd w:val="clear" w:color="auto" w:fill="auto"/>
          </w:tcPr>
          <w:p w14:paraId="579BF969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4327" w:type="dxa"/>
            <w:shd w:val="clear" w:color="auto" w:fill="auto"/>
          </w:tcPr>
          <w:p w14:paraId="15BC151A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6B8245C2" w14:textId="77777777" w:rsidR="009020EB" w:rsidRPr="00301052" w:rsidRDefault="009020EB" w:rsidP="00451813">
            <w:pPr>
              <w:spacing w:after="0"/>
              <w:contextualSpacing/>
              <w:rPr>
                <w:color w:val="000000" w:themeColor="text1"/>
              </w:rPr>
            </w:pPr>
          </w:p>
        </w:tc>
      </w:tr>
    </w:tbl>
    <w:p w14:paraId="7B405228" w14:textId="60C5B18A" w:rsidR="009020EB" w:rsidRDefault="009020EB" w:rsidP="0062345D">
      <w:pPr>
        <w:spacing w:after="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380"/>
        <w:gridCol w:w="1505"/>
        <w:gridCol w:w="1505"/>
      </w:tblGrid>
      <w:tr w:rsidR="000446EC" w:rsidRPr="00301052" w14:paraId="5DA81C29" w14:textId="77777777" w:rsidTr="000446EC">
        <w:trPr>
          <w:trHeight w:val="397"/>
          <w:jc w:val="center"/>
        </w:trPr>
        <w:tc>
          <w:tcPr>
            <w:tcW w:w="12380" w:type="dxa"/>
            <w:shd w:val="clear" w:color="auto" w:fill="D9D9D9"/>
            <w:vAlign w:val="center"/>
          </w:tcPr>
          <w:p w14:paraId="280C1441" w14:textId="62A3E88B" w:rsidR="000446EC" w:rsidRPr="00301052" w:rsidRDefault="000446EC" w:rsidP="000446EC">
            <w:pPr>
              <w:rPr>
                <w:b/>
                <w:szCs w:val="24"/>
              </w:rPr>
            </w:pPr>
            <w:r w:rsidRPr="00301052">
              <w:rPr>
                <w:b/>
                <w:szCs w:val="24"/>
              </w:rPr>
              <w:t>Review</w:t>
            </w:r>
            <w:r w:rsidR="003F663B">
              <w:rPr>
                <w:b/>
                <w:szCs w:val="24"/>
              </w:rPr>
              <w:t>ed</w:t>
            </w:r>
            <w:r w:rsidRPr="00301052">
              <w:rPr>
                <w:b/>
                <w:szCs w:val="24"/>
              </w:rPr>
              <w:t xml:space="preserve"> controls at end of job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271CE56" w14:textId="4D1DE5AC" w:rsidR="000446EC" w:rsidRPr="00DA15B9" w:rsidRDefault="000446EC" w:rsidP="00BC71CE">
            <w:pPr>
              <w:rPr>
                <w:bCs w:val="0"/>
              </w:rPr>
            </w:pPr>
            <w:r w:rsidRPr="00DA15B9">
              <w:rPr>
                <w:bCs w:val="0"/>
              </w:rPr>
              <w:t>YES</w:t>
            </w:r>
            <w:r w:rsidR="00BC71CE">
              <w:rPr>
                <w:bCs w:val="0"/>
              </w:rPr>
              <w:t xml:space="preserve">       </w:t>
            </w:r>
            <w:sdt>
              <w:sdtPr>
                <w:rPr>
                  <w:bCs w:val="0"/>
                </w:rPr>
                <w:id w:val="-7888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CE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1505" w:type="dxa"/>
            <w:shd w:val="clear" w:color="auto" w:fill="auto"/>
            <w:vAlign w:val="center"/>
          </w:tcPr>
          <w:p w14:paraId="1305B973" w14:textId="52A8EA48" w:rsidR="000446EC" w:rsidRPr="00DA15B9" w:rsidRDefault="000446EC" w:rsidP="00BC71CE">
            <w:pPr>
              <w:rPr>
                <w:bCs w:val="0"/>
              </w:rPr>
            </w:pPr>
            <w:r w:rsidRPr="00DA15B9">
              <w:rPr>
                <w:bCs w:val="0"/>
              </w:rPr>
              <w:t>NO</w:t>
            </w:r>
            <w:r w:rsidR="00BC71CE">
              <w:rPr>
                <w:bCs w:val="0"/>
              </w:rPr>
              <w:t xml:space="preserve">         </w:t>
            </w:r>
            <w:sdt>
              <w:sdtPr>
                <w:rPr>
                  <w:bCs w:val="0"/>
                </w:rPr>
                <w:id w:val="194580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CE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</w:tr>
      <w:tr w:rsidR="00123D80" w:rsidRPr="00301052" w14:paraId="1C504A8D" w14:textId="77777777" w:rsidTr="000446EC">
        <w:trPr>
          <w:trHeight w:val="397"/>
          <w:jc w:val="center"/>
        </w:trPr>
        <w:tc>
          <w:tcPr>
            <w:tcW w:w="12380" w:type="dxa"/>
            <w:shd w:val="clear" w:color="auto" w:fill="D9D9D9"/>
            <w:vAlign w:val="center"/>
          </w:tcPr>
          <w:p w14:paraId="729EF477" w14:textId="4337F4F9" w:rsidR="00123D80" w:rsidRPr="00301052" w:rsidRDefault="000446EC" w:rsidP="004B3D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</w:t>
            </w:r>
            <w:r w:rsidR="00123D80" w:rsidRPr="00301052">
              <w:rPr>
                <w:b/>
                <w:szCs w:val="24"/>
              </w:rPr>
              <w:t xml:space="preserve">ist any unforeseen circumstances 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7156F64" w14:textId="2F1F628A" w:rsidR="00123D80" w:rsidRPr="00DA15B9" w:rsidRDefault="00123D80" w:rsidP="00BC71CE">
            <w:pPr>
              <w:rPr>
                <w:bCs w:val="0"/>
              </w:rPr>
            </w:pPr>
            <w:r w:rsidRPr="00DA15B9">
              <w:rPr>
                <w:bCs w:val="0"/>
              </w:rPr>
              <w:t>YES</w:t>
            </w:r>
            <w:r w:rsidR="00BC71CE">
              <w:rPr>
                <w:bCs w:val="0"/>
              </w:rPr>
              <w:t xml:space="preserve">       </w:t>
            </w:r>
            <w:sdt>
              <w:sdtPr>
                <w:rPr>
                  <w:bCs w:val="0"/>
                </w:rPr>
                <w:id w:val="18724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CE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1505" w:type="dxa"/>
            <w:shd w:val="clear" w:color="auto" w:fill="auto"/>
            <w:vAlign w:val="center"/>
          </w:tcPr>
          <w:p w14:paraId="6C5F3A66" w14:textId="3873CA1F" w:rsidR="00123D80" w:rsidRPr="00DA15B9" w:rsidRDefault="00123D80" w:rsidP="00BC71CE">
            <w:pPr>
              <w:rPr>
                <w:bCs w:val="0"/>
              </w:rPr>
            </w:pPr>
            <w:r w:rsidRPr="00DA15B9">
              <w:rPr>
                <w:bCs w:val="0"/>
              </w:rPr>
              <w:t>NO</w:t>
            </w:r>
            <w:r w:rsidR="00BC71CE">
              <w:rPr>
                <w:bCs w:val="0"/>
              </w:rPr>
              <w:t xml:space="preserve">        </w:t>
            </w:r>
            <w:sdt>
              <w:sdtPr>
                <w:rPr>
                  <w:bCs w:val="0"/>
                </w:rPr>
                <w:id w:val="9497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CE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</w:tr>
      <w:tr w:rsidR="00123D80" w:rsidRPr="00301052" w14:paraId="4E8CA0F8" w14:textId="77777777" w:rsidTr="000446EC">
        <w:trPr>
          <w:trHeight w:val="985"/>
          <w:jc w:val="center"/>
        </w:trPr>
        <w:tc>
          <w:tcPr>
            <w:tcW w:w="15390" w:type="dxa"/>
            <w:gridSpan w:val="3"/>
            <w:shd w:val="clear" w:color="auto" w:fill="auto"/>
            <w:vAlign w:val="center"/>
          </w:tcPr>
          <w:p w14:paraId="05CAC24C" w14:textId="0F00CC3B" w:rsidR="00123D80" w:rsidRPr="00BC71CE" w:rsidRDefault="00123D80" w:rsidP="00BC71CE"/>
        </w:tc>
      </w:tr>
    </w:tbl>
    <w:p w14:paraId="1B38F1BF" w14:textId="77777777" w:rsidR="00123D80" w:rsidRPr="00301052" w:rsidRDefault="00123D80" w:rsidP="0062345D">
      <w:pPr>
        <w:spacing w:after="0"/>
      </w:pPr>
    </w:p>
    <w:p w14:paraId="2F4570C0" w14:textId="47CC7E73" w:rsidR="009020EB" w:rsidRPr="008C7A5C" w:rsidRDefault="009020EB" w:rsidP="009020EB">
      <w:pPr>
        <w:rPr>
          <w:b/>
        </w:rPr>
      </w:pPr>
      <w:r w:rsidRPr="00301052">
        <w:rPr>
          <w:b/>
        </w:rPr>
        <w:t>SIGN OFF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3716"/>
        <w:gridCol w:w="3979"/>
        <w:gridCol w:w="918"/>
        <w:gridCol w:w="3062"/>
      </w:tblGrid>
      <w:tr w:rsidR="005D05ED" w:rsidRPr="00301052" w14:paraId="6D2FC454" w14:textId="77777777" w:rsidTr="005D05ED">
        <w:trPr>
          <w:trHeight w:val="454"/>
          <w:jc w:val="center"/>
        </w:trPr>
        <w:tc>
          <w:tcPr>
            <w:tcW w:w="3715" w:type="dxa"/>
            <w:shd w:val="clear" w:color="auto" w:fill="F2F2F2" w:themeFill="background1" w:themeFillShade="F2"/>
          </w:tcPr>
          <w:p w14:paraId="07A4EAA8" w14:textId="77777777" w:rsidR="005D05ED" w:rsidRPr="00301052" w:rsidRDefault="005D05ED" w:rsidP="008918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Learner n</w:t>
            </w:r>
            <w:r w:rsidRPr="00301052">
              <w:rPr>
                <w:rFonts w:cs="Arial"/>
                <w:b/>
              </w:rPr>
              <w:t>ame</w:t>
            </w:r>
            <w:r>
              <w:rPr>
                <w:rFonts w:cs="Arial"/>
                <w:b/>
              </w:rPr>
              <w:t xml:space="preserve">: </w:t>
            </w:r>
          </w:p>
        </w:tc>
        <w:tc>
          <w:tcPr>
            <w:tcW w:w="3716" w:type="dxa"/>
            <w:shd w:val="clear" w:color="auto" w:fill="auto"/>
          </w:tcPr>
          <w:p w14:paraId="16033D29" w14:textId="01467937" w:rsidR="005D05ED" w:rsidRPr="00301052" w:rsidRDefault="005D05ED" w:rsidP="008918A2">
            <w:pPr>
              <w:rPr>
                <w:rFonts w:cs="Arial"/>
                <w:b/>
              </w:rPr>
            </w:pPr>
          </w:p>
        </w:tc>
        <w:tc>
          <w:tcPr>
            <w:tcW w:w="3979" w:type="dxa"/>
            <w:shd w:val="clear" w:color="auto" w:fill="F2F2F2" w:themeFill="background1" w:themeFillShade="F2"/>
          </w:tcPr>
          <w:p w14:paraId="71A25A0C" w14:textId="77777777" w:rsidR="005D05ED" w:rsidRPr="00301052" w:rsidRDefault="005D05ED" w:rsidP="008918A2">
            <w:pPr>
              <w:rPr>
                <w:rFonts w:cs="Arial"/>
                <w:b/>
              </w:rPr>
            </w:pPr>
            <w:r w:rsidRPr="00301052">
              <w:rPr>
                <w:rFonts w:cs="Arial"/>
                <w:b/>
              </w:rPr>
              <w:t>Signature</w:t>
            </w:r>
            <w:r>
              <w:rPr>
                <w:rFonts w:cs="Arial"/>
                <w:b/>
              </w:rPr>
              <w:t xml:space="preserve">: 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154E0558" w14:textId="1B6AF76A" w:rsidR="005D05ED" w:rsidRPr="00301052" w:rsidRDefault="005D05ED" w:rsidP="008918A2">
            <w:pPr>
              <w:rPr>
                <w:rFonts w:cs="Arial"/>
                <w:b/>
              </w:rPr>
            </w:pPr>
          </w:p>
        </w:tc>
      </w:tr>
      <w:tr w:rsidR="005D05ED" w:rsidRPr="00301052" w14:paraId="51BF07F9" w14:textId="77777777" w:rsidTr="0004190A">
        <w:trPr>
          <w:trHeight w:val="454"/>
          <w:jc w:val="center"/>
        </w:trPr>
        <w:tc>
          <w:tcPr>
            <w:tcW w:w="3715" w:type="dxa"/>
            <w:shd w:val="clear" w:color="auto" w:fill="F2F2F2" w:themeFill="background1" w:themeFillShade="F2"/>
          </w:tcPr>
          <w:p w14:paraId="31A0F5AC" w14:textId="2026D955" w:rsidR="005D05ED" w:rsidRPr="00301052" w:rsidRDefault="005D05ED" w:rsidP="000419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Trainer name: </w:t>
            </w:r>
          </w:p>
        </w:tc>
        <w:tc>
          <w:tcPr>
            <w:tcW w:w="3716" w:type="dxa"/>
            <w:shd w:val="clear" w:color="auto" w:fill="auto"/>
          </w:tcPr>
          <w:p w14:paraId="06FD9A95" w14:textId="77777777" w:rsidR="005D05ED" w:rsidRPr="00301052" w:rsidRDefault="005D05ED" w:rsidP="0004190A">
            <w:pPr>
              <w:rPr>
                <w:rFonts w:cs="Arial"/>
                <w:b/>
              </w:rPr>
            </w:pPr>
          </w:p>
        </w:tc>
        <w:tc>
          <w:tcPr>
            <w:tcW w:w="3979" w:type="dxa"/>
            <w:shd w:val="clear" w:color="auto" w:fill="F2F2F2" w:themeFill="background1" w:themeFillShade="F2"/>
          </w:tcPr>
          <w:p w14:paraId="4A200A77" w14:textId="563F0654" w:rsidR="005D05ED" w:rsidRPr="00301052" w:rsidRDefault="005D05ED" w:rsidP="000419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4A3E43E2" w14:textId="77777777" w:rsidR="005D05ED" w:rsidRPr="00301052" w:rsidRDefault="005D05ED" w:rsidP="0004190A">
            <w:pPr>
              <w:rPr>
                <w:rFonts w:cs="Arial"/>
                <w:b/>
              </w:rPr>
            </w:pPr>
          </w:p>
        </w:tc>
      </w:tr>
      <w:tr w:rsidR="00BC71CE" w:rsidRPr="00301052" w14:paraId="7916ED34" w14:textId="77777777" w:rsidTr="00BC71CE">
        <w:trPr>
          <w:trHeight w:val="454"/>
          <w:jc w:val="center"/>
        </w:trPr>
        <w:tc>
          <w:tcPr>
            <w:tcW w:w="12328" w:type="dxa"/>
            <w:gridSpan w:val="4"/>
            <w:shd w:val="clear" w:color="auto" w:fill="auto"/>
          </w:tcPr>
          <w:p w14:paraId="4FDDDC6F" w14:textId="77777777" w:rsidR="00BC71CE" w:rsidRPr="00D332EE" w:rsidRDefault="00BC71CE" w:rsidP="00D332EE"/>
        </w:tc>
        <w:tc>
          <w:tcPr>
            <w:tcW w:w="3062" w:type="dxa"/>
            <w:shd w:val="clear" w:color="auto" w:fill="auto"/>
          </w:tcPr>
          <w:p w14:paraId="0D5E635F" w14:textId="122836AC" w:rsidR="00BC71CE" w:rsidRPr="00D332EE" w:rsidRDefault="00BC71CE" w:rsidP="00BC71CE">
            <w:pPr>
              <w:jc w:val="center"/>
            </w:pPr>
            <w:r>
              <w:t xml:space="preserve">Agree           </w:t>
            </w:r>
            <w:sdt>
              <w:sdtPr>
                <w:id w:val="-6430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2E454CA" w14:textId="77777777" w:rsidR="009020EB" w:rsidRDefault="009020EB" w:rsidP="009020EB">
      <w:pPr>
        <w:rPr>
          <w:rFonts w:cs="Arial"/>
          <w:bCs w:val="0"/>
          <w:szCs w:val="24"/>
        </w:rPr>
      </w:pPr>
    </w:p>
    <w:p w14:paraId="1C38ADA3" w14:textId="12A168E6" w:rsidR="0062345D" w:rsidRDefault="0062345D">
      <w:pPr>
        <w:spacing w:after="0" w:line="240" w:lineRule="auto"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br w:type="page"/>
      </w:r>
    </w:p>
    <w:p w14:paraId="55420BC1" w14:textId="67C4DD07" w:rsidR="009020EB" w:rsidRDefault="0062345D" w:rsidP="0062345D">
      <w:pPr>
        <w:pStyle w:val="Heading2"/>
        <w:numPr>
          <w:ilvl w:val="0"/>
          <w:numId w:val="0"/>
        </w:numPr>
      </w:pPr>
      <w:r>
        <w:lastRenderedPageBreak/>
        <w:t>Risk matrix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396"/>
        <w:gridCol w:w="1330"/>
        <w:gridCol w:w="2268"/>
        <w:gridCol w:w="1984"/>
        <w:gridCol w:w="2126"/>
        <w:gridCol w:w="2127"/>
        <w:gridCol w:w="2268"/>
      </w:tblGrid>
      <w:tr w:rsidR="009020EB" w:rsidRPr="00211179" w14:paraId="52FDB28B" w14:textId="77777777" w:rsidTr="008918A2">
        <w:trPr>
          <w:trHeight w:val="247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1487E2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noProof/>
                <w:sz w:val="14"/>
                <w:szCs w:val="14"/>
              </w:rPr>
            </w:pPr>
            <w:r w:rsidRPr="0021117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1552" behindDoc="0" locked="0" layoutInCell="1" allowOverlap="1" wp14:anchorId="2E40A28A" wp14:editId="00A86220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114300</wp:posOffset>
                  </wp:positionV>
                  <wp:extent cx="1497965" cy="352425"/>
                  <wp:effectExtent l="0" t="0" r="698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179">
              <w:rPr>
                <w:sz w:val="14"/>
                <w:szCs w:val="14"/>
              </w:rPr>
              <w:br w:type="page"/>
            </w:r>
          </w:p>
          <w:p w14:paraId="51ADDA05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noProof/>
                <w:sz w:val="14"/>
                <w:szCs w:val="14"/>
              </w:rPr>
            </w:pPr>
          </w:p>
          <w:p w14:paraId="1591C178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noProof/>
                <w:sz w:val="14"/>
                <w:szCs w:val="14"/>
              </w:rPr>
            </w:pPr>
          </w:p>
          <w:p w14:paraId="13B7CF4B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noProof/>
                <w:sz w:val="14"/>
                <w:szCs w:val="14"/>
              </w:rPr>
            </w:pPr>
          </w:p>
          <w:p w14:paraId="0D983AA7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  <w:p w14:paraId="240EDA4F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  <w:p w14:paraId="68D9C0AB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RISK MATRIX</w:t>
            </w:r>
          </w:p>
          <w:p w14:paraId="04C15444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i/>
                <w:sz w:val="14"/>
                <w:szCs w:val="14"/>
              </w:rPr>
            </w:pPr>
          </w:p>
          <w:p w14:paraId="07CA56A6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i/>
                <w:sz w:val="14"/>
                <w:szCs w:val="14"/>
              </w:rPr>
            </w:pPr>
            <w:r w:rsidRPr="00211179">
              <w:rPr>
                <w:i/>
                <w:sz w:val="14"/>
                <w:szCs w:val="14"/>
              </w:rPr>
              <w:t xml:space="preserve">Any risk rated Moderate or above </w:t>
            </w:r>
            <w:r w:rsidRPr="00211179">
              <w:rPr>
                <w:b/>
                <w:i/>
                <w:sz w:val="14"/>
                <w:szCs w:val="14"/>
              </w:rPr>
              <w:t>must be controlled</w:t>
            </w:r>
            <w:r w:rsidRPr="00211179">
              <w:rPr>
                <w:i/>
                <w:sz w:val="14"/>
                <w:szCs w:val="14"/>
              </w:rPr>
              <w:t xml:space="preserve"> as far as reasonably practicable before work proceeds.</w:t>
            </w:r>
          </w:p>
          <w:p w14:paraId="786ADCA4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sz w:val="14"/>
                <w:szCs w:val="14"/>
              </w:rPr>
            </w:pPr>
          </w:p>
          <w:p w14:paraId="369F8494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  <w:proofErr w:type="gramStart"/>
            <w:r w:rsidRPr="00211179">
              <w:rPr>
                <w:b/>
                <w:sz w:val="14"/>
                <w:szCs w:val="14"/>
                <w:vertAlign w:val="superscript"/>
              </w:rPr>
              <w:t xml:space="preserve">1  </w:t>
            </w:r>
            <w:r w:rsidRPr="00211179">
              <w:rPr>
                <w:b/>
                <w:sz w:val="14"/>
                <w:szCs w:val="14"/>
              </w:rPr>
              <w:t>Category</w:t>
            </w:r>
            <w:proofErr w:type="gramEnd"/>
            <w:r w:rsidRPr="00211179">
              <w:rPr>
                <w:b/>
                <w:sz w:val="14"/>
                <w:szCs w:val="14"/>
              </w:rPr>
              <w:t xml:space="preserve"> 1 – Risk rated Moderate or Above</w:t>
            </w:r>
            <w:r w:rsidRPr="00211179">
              <w:rPr>
                <w:sz w:val="14"/>
                <w:szCs w:val="14"/>
              </w:rPr>
              <w:t xml:space="preserve"> - Requires risk treatment to avoid the risk - do not to proceed with the activity likely to generate the risk – Reduce risks to an "acceptable" level if risks cannot be eliminated. </w:t>
            </w:r>
          </w:p>
          <w:p w14:paraId="20ADE521" w14:textId="77777777" w:rsidR="009020EB" w:rsidRPr="00211179" w:rsidRDefault="009020EB" w:rsidP="008C7A5C">
            <w:pPr>
              <w:spacing w:after="0"/>
              <w:ind w:left="502"/>
              <w:contextualSpacing/>
              <w:rPr>
                <w:sz w:val="14"/>
                <w:szCs w:val="14"/>
              </w:rPr>
            </w:pPr>
          </w:p>
          <w:p w14:paraId="4A3BE1C7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  <w:proofErr w:type="gramStart"/>
            <w:r w:rsidRPr="00211179">
              <w:rPr>
                <w:b/>
                <w:sz w:val="14"/>
                <w:szCs w:val="14"/>
                <w:vertAlign w:val="superscript"/>
              </w:rPr>
              <w:t xml:space="preserve">2  </w:t>
            </w:r>
            <w:r w:rsidRPr="00211179">
              <w:rPr>
                <w:b/>
                <w:sz w:val="14"/>
                <w:szCs w:val="14"/>
              </w:rPr>
              <w:t>Category</w:t>
            </w:r>
            <w:proofErr w:type="gramEnd"/>
            <w:r w:rsidRPr="00211179">
              <w:rPr>
                <w:b/>
                <w:sz w:val="14"/>
                <w:szCs w:val="14"/>
              </w:rPr>
              <w:t xml:space="preserve"> 2 – Risk Rated Very Low or Low</w:t>
            </w:r>
            <w:r w:rsidRPr="00211179">
              <w:rPr>
                <w:sz w:val="14"/>
                <w:szCs w:val="14"/>
              </w:rPr>
              <w:t xml:space="preserve"> - Maintain integrity of existing controls, monitor and review control effectiveness.</w:t>
            </w:r>
          </w:p>
          <w:p w14:paraId="7651715F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0773" w:type="dxa"/>
            <w:gridSpan w:val="5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7740CD" w14:textId="77777777" w:rsidR="009020EB" w:rsidRPr="00211179" w:rsidRDefault="009020EB" w:rsidP="008C7A5C">
            <w:pPr>
              <w:spacing w:after="0"/>
              <w:contextualSpacing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CONSEQUENCES</w:t>
            </w:r>
          </w:p>
        </w:tc>
      </w:tr>
      <w:tr w:rsidR="009020EB" w:rsidRPr="00211179" w14:paraId="62FC0130" w14:textId="77777777" w:rsidTr="008918A2">
        <w:trPr>
          <w:trHeight w:val="155"/>
          <w:jc w:val="center"/>
        </w:trPr>
        <w:tc>
          <w:tcPr>
            <w:tcW w:w="510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B74F91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077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45C0C" w14:textId="77777777" w:rsidR="009020EB" w:rsidRPr="00211179" w:rsidRDefault="009020EB" w:rsidP="008C7A5C">
            <w:pPr>
              <w:spacing w:after="0"/>
              <w:contextualSpacing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211179">
              <w:rPr>
                <w:b/>
                <w:color w:val="000000" w:themeColor="text1"/>
                <w:sz w:val="14"/>
                <w:szCs w:val="14"/>
              </w:rPr>
              <w:t>SAFETY</w:t>
            </w:r>
          </w:p>
        </w:tc>
      </w:tr>
      <w:tr w:rsidR="009020EB" w:rsidRPr="00211179" w14:paraId="78A06F76" w14:textId="77777777" w:rsidTr="008918A2">
        <w:trPr>
          <w:trHeight w:val="1419"/>
          <w:jc w:val="center"/>
        </w:trPr>
        <w:tc>
          <w:tcPr>
            <w:tcW w:w="510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78C67D8E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B98BC" w14:textId="77777777" w:rsidR="009020EB" w:rsidRPr="00211179" w:rsidRDefault="009020EB" w:rsidP="008C7A5C">
            <w:pPr>
              <w:spacing w:after="0" w:line="360" w:lineRule="auto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No injuries</w:t>
            </w:r>
          </w:p>
        </w:tc>
        <w:tc>
          <w:tcPr>
            <w:tcW w:w="1984" w:type="dxa"/>
            <w:shd w:val="clear" w:color="auto" w:fill="FFFFCC"/>
          </w:tcPr>
          <w:p w14:paraId="2AAF50B8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First Aid Treatment</w:t>
            </w:r>
            <w:r w:rsidRPr="00211179">
              <w:rPr>
                <w:sz w:val="14"/>
                <w:szCs w:val="14"/>
              </w:rPr>
              <w:t xml:space="preserve"> </w:t>
            </w:r>
          </w:p>
          <w:p w14:paraId="22B87664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e.g., applying ice to bruise or slight strain, minor knife cut</w:t>
            </w:r>
          </w:p>
        </w:tc>
        <w:tc>
          <w:tcPr>
            <w:tcW w:w="2126" w:type="dxa"/>
            <w:shd w:val="clear" w:color="auto" w:fill="FFFFCC"/>
          </w:tcPr>
          <w:p w14:paraId="19A2A21D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Medical Treated Injury (MTI)</w:t>
            </w:r>
            <w:r w:rsidRPr="00211179">
              <w:rPr>
                <w:sz w:val="14"/>
                <w:szCs w:val="14"/>
              </w:rPr>
              <w:t xml:space="preserve"> </w:t>
            </w:r>
          </w:p>
          <w:p w14:paraId="0F31E677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Medical treatment required (e.g., attends doctor or physio) - Requires temporary alternative duties for less than 4 weeks</w:t>
            </w:r>
          </w:p>
        </w:tc>
        <w:tc>
          <w:tcPr>
            <w:tcW w:w="2127" w:type="dxa"/>
            <w:shd w:val="clear" w:color="auto" w:fill="FFFFCC"/>
          </w:tcPr>
          <w:p w14:paraId="086311FD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 xml:space="preserve">Loss Time Injury (LTI) </w:t>
            </w:r>
          </w:p>
          <w:p w14:paraId="5BB5D792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 xml:space="preserve">Serious injury requiring time off work or more than 4 weeks alternative duties </w:t>
            </w:r>
          </w:p>
        </w:tc>
        <w:tc>
          <w:tcPr>
            <w:tcW w:w="2268" w:type="dxa"/>
            <w:shd w:val="clear" w:color="auto" w:fill="FFFFCC"/>
          </w:tcPr>
          <w:p w14:paraId="6A1BF2E0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Death or Disability</w:t>
            </w:r>
          </w:p>
          <w:p w14:paraId="4D41585C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Death, or permanent disability of a person, unable to return to normal work.</w:t>
            </w:r>
          </w:p>
          <w:p w14:paraId="5EE7AB38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A person cannot leave an incident scene under their own capacity (Without Assistance)</w:t>
            </w:r>
          </w:p>
        </w:tc>
      </w:tr>
      <w:tr w:rsidR="009020EB" w:rsidRPr="00211179" w14:paraId="209AF6BD" w14:textId="77777777" w:rsidTr="008918A2">
        <w:trPr>
          <w:trHeight w:val="137"/>
          <w:jc w:val="center"/>
        </w:trPr>
        <w:tc>
          <w:tcPr>
            <w:tcW w:w="510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DE10631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1077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7573F" w14:textId="77777777" w:rsidR="009020EB" w:rsidRPr="00211179" w:rsidRDefault="009020EB" w:rsidP="008C7A5C">
            <w:pPr>
              <w:spacing w:after="0"/>
              <w:contextualSpacing/>
              <w:jc w:val="center"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ENVIRONMENT</w:t>
            </w:r>
          </w:p>
        </w:tc>
      </w:tr>
      <w:tr w:rsidR="009020EB" w:rsidRPr="00211179" w14:paraId="159A585A" w14:textId="77777777" w:rsidTr="008918A2">
        <w:trPr>
          <w:trHeight w:val="1499"/>
          <w:jc w:val="center"/>
        </w:trPr>
        <w:tc>
          <w:tcPr>
            <w:tcW w:w="510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73F86508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B48E2D6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Spill    &lt;100 Litres</w:t>
            </w:r>
          </w:p>
          <w:p w14:paraId="5632FA31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 xml:space="preserve">Where the incident poses no immediate or </w:t>
            </w:r>
            <w:proofErr w:type="gramStart"/>
            <w:r w:rsidRPr="00211179">
              <w:rPr>
                <w:sz w:val="14"/>
                <w:szCs w:val="14"/>
              </w:rPr>
              <w:t>long</w:t>
            </w:r>
            <w:r>
              <w:rPr>
                <w:sz w:val="14"/>
                <w:szCs w:val="14"/>
              </w:rPr>
              <w:t xml:space="preserve"> </w:t>
            </w:r>
            <w:r w:rsidRPr="00211179">
              <w:rPr>
                <w:sz w:val="14"/>
                <w:szCs w:val="14"/>
              </w:rPr>
              <w:t>term</w:t>
            </w:r>
            <w:proofErr w:type="gramEnd"/>
            <w:r w:rsidRPr="00211179">
              <w:rPr>
                <w:sz w:val="14"/>
                <w:szCs w:val="14"/>
              </w:rPr>
              <w:t xml:space="preserve"> threat to environmental. Impact confined to a small area. Where the incident occurred outside sensitive environments. </w:t>
            </w:r>
          </w:p>
        </w:tc>
        <w:tc>
          <w:tcPr>
            <w:tcW w:w="1984" w:type="dxa"/>
            <w:shd w:val="clear" w:color="auto" w:fill="FFFFCC"/>
          </w:tcPr>
          <w:p w14:paraId="7CB50A74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Spill    100 - 200 Litres</w:t>
            </w:r>
          </w:p>
          <w:p w14:paraId="485F107B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Where the incident poses only a minor short-term threat to environment. Impact is contained to an area currently impacted by operations</w:t>
            </w:r>
          </w:p>
        </w:tc>
        <w:tc>
          <w:tcPr>
            <w:tcW w:w="2126" w:type="dxa"/>
            <w:shd w:val="clear" w:color="auto" w:fill="FFFFCC"/>
          </w:tcPr>
          <w:p w14:paraId="020820C5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Spill    200 - 1 000 Litres</w:t>
            </w:r>
          </w:p>
          <w:p w14:paraId="0CDDD021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May have a long term (but not immediate) observable impact on environment, if not remediated appropriately</w:t>
            </w:r>
          </w:p>
        </w:tc>
        <w:tc>
          <w:tcPr>
            <w:tcW w:w="2127" w:type="dxa"/>
            <w:shd w:val="clear" w:color="auto" w:fill="FFFFCC"/>
          </w:tcPr>
          <w:p w14:paraId="34863C10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Spill   1,000 – 30,000 Litres</w:t>
            </w:r>
          </w:p>
          <w:p w14:paraId="1CBAF385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Considerable clean-up effort required using site and external resources</w:t>
            </w:r>
          </w:p>
          <w:p w14:paraId="4B1CE502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</w:p>
          <w:p w14:paraId="2E8A5BF3" w14:textId="77777777" w:rsidR="009020EB" w:rsidRPr="00C922B1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Impact may extend beyond the site boundary</w:t>
            </w:r>
          </w:p>
        </w:tc>
        <w:tc>
          <w:tcPr>
            <w:tcW w:w="2268" w:type="dxa"/>
            <w:shd w:val="clear" w:color="auto" w:fill="FFFFCC"/>
          </w:tcPr>
          <w:p w14:paraId="0CF64FBF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Spill   &gt;30 000 Litres</w:t>
            </w:r>
          </w:p>
          <w:p w14:paraId="605E1D63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When an incident could be associated with significant harm to native flora and/or fauna and the potential to seriously contaminate soil or water resources</w:t>
            </w:r>
          </w:p>
        </w:tc>
      </w:tr>
      <w:tr w:rsidR="009020EB" w:rsidRPr="00211179" w14:paraId="24DB2CFD" w14:textId="77777777" w:rsidTr="008918A2">
        <w:trPr>
          <w:trHeight w:val="138"/>
          <w:jc w:val="center"/>
        </w:trPr>
        <w:tc>
          <w:tcPr>
            <w:tcW w:w="510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5D3C320F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1077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96095" w14:textId="77777777" w:rsidR="009020EB" w:rsidRPr="00211179" w:rsidRDefault="009020EB" w:rsidP="008C7A5C">
            <w:pPr>
              <w:spacing w:after="0"/>
              <w:contextualSpacing/>
              <w:jc w:val="center"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QUALITY</w:t>
            </w:r>
          </w:p>
        </w:tc>
      </w:tr>
      <w:tr w:rsidR="009020EB" w:rsidRPr="00211179" w14:paraId="7A9B2B36" w14:textId="77777777" w:rsidTr="008918A2">
        <w:trPr>
          <w:trHeight w:val="748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59BF3A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Hierarchy of Control</w:t>
            </w:r>
          </w:p>
          <w:p w14:paraId="1909DB54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C91EDF" wp14:editId="7CB22228">
                      <wp:simplePos x="0" y="0"/>
                      <wp:positionH relativeFrom="column">
                        <wp:posOffset>2047156</wp:posOffset>
                      </wp:positionH>
                      <wp:positionV relativeFrom="paragraph">
                        <wp:posOffset>250609</wp:posOffset>
                      </wp:positionV>
                      <wp:extent cx="629728" cy="930910"/>
                      <wp:effectExtent l="0" t="0" r="0" b="2540"/>
                      <wp:wrapNone/>
                      <wp:docPr id="11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728" cy="93091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/>
                                  </a:gs>
                                  <a:gs pos="50000">
                                    <a:srgbClr val="FFC000"/>
                                  </a:gs>
                                  <a:gs pos="100000">
                                    <a:srgbClr val="70AD47">
                                      <a:lumMod val="7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E30BFB" w14:textId="77777777" w:rsidR="009020EB" w:rsidRPr="000B33FE" w:rsidRDefault="009020EB" w:rsidP="009020E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0B33FE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CONTROLS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91E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left:0;text-align:left;margin-left:161.2pt;margin-top:19.75pt;width:49.6pt;height:7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" adj="14294" fillcolor="red" stroked="f" strokeweight="1pt">
                      <v:fill color2="#548235" rotate="t" angle="180" colors="0 red;.5 #ffc000;1 #548235" focus="100%" type="gradient"/>
                      <v:textbox style="layout-flow:vertical;mso-layout-flow-alt:bottom-to-top">
                        <w:txbxContent>
                          <w:p w14:paraId="24E30BFB" w14:textId="77777777" w:rsidR="009020EB" w:rsidRPr="000B33FE" w:rsidRDefault="009020EB" w:rsidP="009020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0B33F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</w:rPr>
                              <w:t xml:space="preserve">CONTROLS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1179">
              <w:rPr>
                <w:b/>
                <w:noProof/>
                <w:sz w:val="14"/>
                <w:szCs w:val="14"/>
              </w:rPr>
              <w:drawing>
                <wp:inline distT="0" distB="0" distL="0" distR="0" wp14:anchorId="58D55955" wp14:editId="0BD0F503">
                  <wp:extent cx="1647190" cy="1475105"/>
                  <wp:effectExtent l="0" t="0" r="10160" b="29845"/>
                  <wp:docPr id="15" name="Di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  <w:r w:rsidRPr="00211179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54337A" wp14:editId="3B47C2C9">
                      <wp:simplePos x="0" y="0"/>
                      <wp:positionH relativeFrom="column">
                        <wp:posOffset>1867115</wp:posOffset>
                      </wp:positionH>
                      <wp:positionV relativeFrom="paragraph">
                        <wp:posOffset>1187534</wp:posOffset>
                      </wp:positionV>
                      <wp:extent cx="966158" cy="241540"/>
                      <wp:effectExtent l="57150" t="38100" r="43815" b="82550"/>
                      <wp:wrapNone/>
                      <wp:docPr id="12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158" cy="2415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54F6A7C" w14:textId="77777777" w:rsidR="009020EB" w:rsidRPr="00FF2CD6" w:rsidRDefault="009020EB" w:rsidP="009020E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F2CD6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Least Effective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4337A" id="Rounded Rectangle 7" o:spid="_x0000_s1027" style="position:absolute;left:0;text-align:left;margin-left:147pt;margin-top:93.5pt;width:76.1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" fillcolor="red" stroked="f">
                      <v:shadow on="t" color="black" opacity="41287f" offset="0,1.5pt"/>
                      <v:textbox>
                        <w:txbxContent>
                          <w:p w14:paraId="354F6A7C" w14:textId="77777777" w:rsidR="009020EB" w:rsidRPr="00FF2CD6" w:rsidRDefault="009020EB" w:rsidP="009020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F2CD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Least Effective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1179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086F56" wp14:editId="1DA419AD">
                      <wp:simplePos x="0" y="0"/>
                      <wp:positionH relativeFrom="column">
                        <wp:posOffset>1869871</wp:posOffset>
                      </wp:positionH>
                      <wp:positionV relativeFrom="paragraph">
                        <wp:posOffset>12700</wp:posOffset>
                      </wp:positionV>
                      <wp:extent cx="966158" cy="241540"/>
                      <wp:effectExtent l="0" t="0" r="24765" b="25400"/>
                      <wp:wrapNone/>
                      <wp:docPr id="13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158" cy="2415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B4E9C5" w14:textId="77777777" w:rsidR="009020EB" w:rsidRPr="004358FE" w:rsidRDefault="009020EB" w:rsidP="009020E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358FE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Most Effective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86F56" id="Rounded Rectangle 6" o:spid="_x0000_s1028" style="position:absolute;left:0;text-align:left;margin-left:147.25pt;margin-top:1pt;width:76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" fillcolor="#70ad47" strokecolor="#507e32" strokeweight="1pt">
                      <v:stroke joinstyle="miter"/>
                      <v:textbox>
                        <w:txbxContent>
                          <w:p w14:paraId="42B4E9C5" w14:textId="77777777" w:rsidR="009020EB" w:rsidRPr="004358FE" w:rsidRDefault="009020EB" w:rsidP="009020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58F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Most Effective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A2FF564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Single Complaint</w:t>
            </w:r>
          </w:p>
          <w:p w14:paraId="0CE5C8EF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 xml:space="preserve">Does not result in unsafe product  </w:t>
            </w:r>
          </w:p>
        </w:tc>
        <w:tc>
          <w:tcPr>
            <w:tcW w:w="1984" w:type="dxa"/>
            <w:shd w:val="clear" w:color="auto" w:fill="FFFFCC"/>
          </w:tcPr>
          <w:p w14:paraId="665A36DD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Multiple Complaints</w:t>
            </w:r>
          </w:p>
          <w:p w14:paraId="2DF7A569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 xml:space="preserve">Does not result in unsafe product -   </w:t>
            </w:r>
            <w:r w:rsidRPr="00211179">
              <w:rPr>
                <w:b/>
                <w:i/>
                <w:sz w:val="14"/>
                <w:szCs w:val="14"/>
              </w:rPr>
              <w:t>May Be</w:t>
            </w:r>
            <w:r w:rsidRPr="00211179">
              <w:rPr>
                <w:sz w:val="14"/>
                <w:szCs w:val="14"/>
              </w:rPr>
              <w:t xml:space="preserve"> </w:t>
            </w:r>
            <w:r w:rsidRPr="00211179">
              <w:rPr>
                <w:b/>
                <w:i/>
                <w:sz w:val="14"/>
                <w:szCs w:val="14"/>
              </w:rPr>
              <w:t>Control Point</w:t>
            </w:r>
          </w:p>
        </w:tc>
        <w:tc>
          <w:tcPr>
            <w:tcW w:w="2126" w:type="dxa"/>
            <w:shd w:val="clear" w:color="auto" w:fill="FFFFCC"/>
          </w:tcPr>
          <w:p w14:paraId="109180EB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Product Recall</w:t>
            </w:r>
          </w:p>
          <w:p w14:paraId="390B6DB2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Unsafe Product</w:t>
            </w:r>
          </w:p>
          <w:p w14:paraId="067C1398" w14:textId="77777777" w:rsidR="009020EB" w:rsidRPr="00211179" w:rsidRDefault="009020EB" w:rsidP="008C7A5C">
            <w:pPr>
              <w:spacing w:after="0"/>
              <w:contextualSpacing/>
              <w:rPr>
                <w:b/>
                <w:i/>
                <w:sz w:val="14"/>
                <w:szCs w:val="14"/>
              </w:rPr>
            </w:pPr>
            <w:r w:rsidRPr="00211179">
              <w:rPr>
                <w:b/>
                <w:i/>
                <w:sz w:val="14"/>
                <w:szCs w:val="14"/>
              </w:rPr>
              <w:t>Control Point</w:t>
            </w:r>
          </w:p>
        </w:tc>
        <w:tc>
          <w:tcPr>
            <w:tcW w:w="2127" w:type="dxa"/>
            <w:shd w:val="clear" w:color="auto" w:fill="FFFFCC"/>
          </w:tcPr>
          <w:p w14:paraId="61085E19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Serious Illness</w:t>
            </w:r>
          </w:p>
          <w:p w14:paraId="190EC18C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Unsafe Product</w:t>
            </w:r>
          </w:p>
          <w:p w14:paraId="6623D0E1" w14:textId="77777777" w:rsidR="009020EB" w:rsidRPr="00211179" w:rsidRDefault="009020EB" w:rsidP="008C7A5C">
            <w:pPr>
              <w:spacing w:after="0"/>
              <w:contextualSpacing/>
              <w:rPr>
                <w:b/>
                <w:i/>
                <w:sz w:val="14"/>
                <w:szCs w:val="14"/>
              </w:rPr>
            </w:pPr>
            <w:r w:rsidRPr="00211179">
              <w:rPr>
                <w:b/>
                <w:i/>
                <w:sz w:val="14"/>
                <w:szCs w:val="14"/>
              </w:rPr>
              <w:t>Critical Control Point</w:t>
            </w:r>
          </w:p>
        </w:tc>
        <w:tc>
          <w:tcPr>
            <w:tcW w:w="2268" w:type="dxa"/>
            <w:shd w:val="clear" w:color="auto" w:fill="FFFFCC"/>
          </w:tcPr>
          <w:p w14:paraId="07112A59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Death or Disability</w:t>
            </w:r>
          </w:p>
          <w:p w14:paraId="38924D4F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Unsafe Product</w:t>
            </w:r>
          </w:p>
          <w:p w14:paraId="5FAC9348" w14:textId="77777777" w:rsidR="009020EB" w:rsidRPr="00211179" w:rsidRDefault="009020EB" w:rsidP="008C7A5C">
            <w:pPr>
              <w:spacing w:after="0"/>
              <w:contextualSpacing/>
              <w:rPr>
                <w:b/>
                <w:i/>
                <w:sz w:val="14"/>
                <w:szCs w:val="14"/>
              </w:rPr>
            </w:pPr>
            <w:r w:rsidRPr="00211179">
              <w:rPr>
                <w:b/>
                <w:i/>
                <w:sz w:val="14"/>
                <w:szCs w:val="14"/>
              </w:rPr>
              <w:t>Critical Control Point</w:t>
            </w:r>
          </w:p>
        </w:tc>
      </w:tr>
      <w:tr w:rsidR="009020EB" w:rsidRPr="00211179" w14:paraId="6A2761C5" w14:textId="77777777" w:rsidTr="008918A2">
        <w:trPr>
          <w:trHeight w:val="233"/>
          <w:jc w:val="center"/>
        </w:trPr>
        <w:tc>
          <w:tcPr>
            <w:tcW w:w="510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DD5B2B3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10773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54F12" w14:textId="77777777" w:rsidR="009020EB" w:rsidRPr="00211179" w:rsidRDefault="009020EB" w:rsidP="008C7A5C">
            <w:pPr>
              <w:spacing w:after="0"/>
              <w:contextualSpacing/>
              <w:jc w:val="center"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FINANCIAL</w:t>
            </w:r>
          </w:p>
        </w:tc>
      </w:tr>
      <w:tr w:rsidR="009020EB" w:rsidRPr="00211179" w14:paraId="53805508" w14:textId="77777777" w:rsidTr="008918A2">
        <w:trPr>
          <w:trHeight w:val="539"/>
          <w:jc w:val="center"/>
        </w:trPr>
        <w:tc>
          <w:tcPr>
            <w:tcW w:w="510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3DEA2B4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48898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Minimal Financial Loss</w:t>
            </w:r>
          </w:p>
          <w:p w14:paraId="21C8E159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(Value up to $1,000)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CC"/>
          </w:tcPr>
          <w:p w14:paraId="3279DAAA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Minor Financial Loss</w:t>
            </w:r>
          </w:p>
          <w:p w14:paraId="07C6829A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(&gt;$1,000 up to $2,500)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14:paraId="658D156D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>Appreciable Financial Loss</w:t>
            </w:r>
          </w:p>
          <w:p w14:paraId="707BDB60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(&gt;$2,500 up to $25,000)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CC"/>
          </w:tcPr>
          <w:p w14:paraId="5A9BD77A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 xml:space="preserve">Major Financial loss </w:t>
            </w:r>
          </w:p>
          <w:p w14:paraId="27A648DA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(&gt; $25,000 up to $250,000)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14:paraId="31458B65" w14:textId="77777777" w:rsidR="009020EB" w:rsidRPr="00211179" w:rsidRDefault="009020EB" w:rsidP="008C7A5C">
            <w:pPr>
              <w:spacing w:after="0"/>
              <w:contextualSpacing/>
              <w:rPr>
                <w:b/>
                <w:sz w:val="14"/>
                <w:szCs w:val="14"/>
              </w:rPr>
            </w:pPr>
            <w:r w:rsidRPr="00211179">
              <w:rPr>
                <w:b/>
                <w:sz w:val="14"/>
                <w:szCs w:val="14"/>
              </w:rPr>
              <w:t xml:space="preserve">Extensive Financial Loss </w:t>
            </w:r>
          </w:p>
          <w:p w14:paraId="54015E02" w14:textId="77777777" w:rsidR="009020EB" w:rsidRPr="00211179" w:rsidRDefault="009020EB" w:rsidP="008C7A5C">
            <w:pPr>
              <w:spacing w:after="0"/>
              <w:contextualSpacing/>
              <w:rPr>
                <w:sz w:val="14"/>
                <w:szCs w:val="14"/>
              </w:rPr>
            </w:pPr>
            <w:r w:rsidRPr="00211179">
              <w:rPr>
                <w:sz w:val="14"/>
                <w:szCs w:val="14"/>
              </w:rPr>
              <w:t>(Greater than $250,000)</w:t>
            </w:r>
          </w:p>
        </w:tc>
      </w:tr>
      <w:tr w:rsidR="009020EB" w:rsidRPr="00211179" w14:paraId="0FB2697F" w14:textId="77777777" w:rsidTr="008918A2">
        <w:trPr>
          <w:trHeight w:val="167"/>
          <w:jc w:val="center"/>
        </w:trPr>
        <w:tc>
          <w:tcPr>
            <w:tcW w:w="510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7D4AF9BB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B755E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211179">
              <w:rPr>
                <w:rFonts w:cs="Arial"/>
                <w:b/>
                <w:color w:val="000000" w:themeColor="text1"/>
                <w:sz w:val="14"/>
                <w:szCs w:val="14"/>
              </w:rPr>
              <w:t>REPUTATION</w:t>
            </w:r>
          </w:p>
        </w:tc>
      </w:tr>
      <w:tr w:rsidR="009020EB" w:rsidRPr="00211179" w14:paraId="1FD15BB0" w14:textId="77777777" w:rsidTr="008918A2">
        <w:trPr>
          <w:trHeight w:val="439"/>
          <w:jc w:val="center"/>
        </w:trPr>
        <w:tc>
          <w:tcPr>
            <w:tcW w:w="510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A85F884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F75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211179">
              <w:rPr>
                <w:rFonts w:cs="Arial"/>
                <w:b/>
                <w:color w:val="000000" w:themeColor="text1"/>
                <w:sz w:val="14"/>
                <w:szCs w:val="14"/>
              </w:rPr>
              <w:t>Internal Interest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A6C444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211179">
              <w:rPr>
                <w:rFonts w:cs="Arial"/>
                <w:b/>
                <w:color w:val="000000" w:themeColor="text1"/>
                <w:sz w:val="14"/>
                <w:szCs w:val="14"/>
              </w:rPr>
              <w:t>Local Government Interest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C43759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211179">
              <w:rPr>
                <w:rFonts w:cs="Arial"/>
                <w:b/>
                <w:color w:val="000000" w:themeColor="text1"/>
                <w:sz w:val="14"/>
                <w:szCs w:val="14"/>
              </w:rPr>
              <w:t>Regulator Interest</w:t>
            </w:r>
          </w:p>
          <w:p w14:paraId="318C3896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211179">
              <w:rPr>
                <w:rFonts w:cs="Arial"/>
                <w:b/>
                <w:color w:val="000000" w:themeColor="text1"/>
                <w:sz w:val="14"/>
                <w:szCs w:val="14"/>
              </w:rPr>
              <w:t>Union Interest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6391A8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211179">
              <w:rPr>
                <w:rFonts w:cs="Arial"/>
                <w:b/>
                <w:color w:val="000000" w:themeColor="text1"/>
                <w:sz w:val="14"/>
                <w:szCs w:val="14"/>
              </w:rPr>
              <w:t>Media Interest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D7B897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211179">
              <w:rPr>
                <w:rFonts w:cs="Arial"/>
                <w:b/>
                <w:color w:val="000000" w:themeColor="text1"/>
                <w:sz w:val="14"/>
                <w:szCs w:val="14"/>
              </w:rPr>
              <w:t>Ministerial Interest</w:t>
            </w:r>
          </w:p>
        </w:tc>
      </w:tr>
      <w:tr w:rsidR="009020EB" w:rsidRPr="00211179" w14:paraId="18F9F2C8" w14:textId="77777777" w:rsidTr="008918A2">
        <w:trPr>
          <w:trHeight w:val="295"/>
          <w:jc w:val="center"/>
        </w:trPr>
        <w:tc>
          <w:tcPr>
            <w:tcW w:w="51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B738D1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0B8783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color w:val="FFFFFF" w:themeColor="background1"/>
                <w:sz w:val="14"/>
                <w:szCs w:val="14"/>
              </w:rPr>
            </w:pP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1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)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 - 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Insignificant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5A816A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color w:val="FFFFFF" w:themeColor="background1"/>
                <w:sz w:val="14"/>
                <w:szCs w:val="14"/>
              </w:rPr>
            </w:pP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2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)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 - 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Minor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D23644C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>3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)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 - 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Moderate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CB9891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(4) - 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Major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A8CE29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(5) - 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Catastrophic</w:t>
            </w:r>
          </w:p>
        </w:tc>
      </w:tr>
      <w:tr w:rsidR="009020EB" w:rsidRPr="00211179" w14:paraId="4B7EED98" w14:textId="77777777" w:rsidTr="008918A2">
        <w:trPr>
          <w:trHeight w:val="675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7E3AE1C" w14:textId="77777777" w:rsidR="009020EB" w:rsidRPr="00211179" w:rsidRDefault="009020EB" w:rsidP="008C7A5C">
            <w:pPr>
              <w:spacing w:after="0"/>
              <w:ind w:left="142" w:right="113"/>
              <w:contextualSpacing/>
              <w:jc w:val="center"/>
              <w:rPr>
                <w:sz w:val="14"/>
                <w:szCs w:val="14"/>
              </w:rPr>
            </w:pPr>
            <w:r w:rsidRPr="00211179">
              <w:rPr>
                <w:b/>
                <w:color w:val="FFFFFF" w:themeColor="background1"/>
                <w:sz w:val="14"/>
                <w:szCs w:val="14"/>
              </w:rPr>
              <w:t>Likelihood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3EA5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b/>
                <w:sz w:val="14"/>
                <w:szCs w:val="14"/>
              </w:rPr>
              <w:t>AN INCIDENT HAS OR WILL OCCUR</w:t>
            </w:r>
            <w:r w:rsidRPr="00211179">
              <w:rPr>
                <w:rFonts w:cs="Arial"/>
                <w:sz w:val="14"/>
                <w:szCs w:val="14"/>
              </w:rPr>
              <w:t xml:space="preserve">           </w:t>
            </w:r>
          </w:p>
          <w:p w14:paraId="52BEE495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sz w:val="14"/>
                <w:szCs w:val="14"/>
              </w:rPr>
              <w:t>The event will occur several times</w:t>
            </w:r>
          </w:p>
          <w:p w14:paraId="0053FB27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sz w:val="14"/>
                <w:szCs w:val="14"/>
              </w:rPr>
              <w:t>– several times per month</w:t>
            </w:r>
            <w:r>
              <w:rPr>
                <w:rFonts w:cs="Arial"/>
                <w:sz w:val="14"/>
                <w:szCs w:val="14"/>
              </w:rPr>
              <w:tab/>
            </w:r>
            <w:r w:rsidRPr="00211179">
              <w:rPr>
                <w:rFonts w:cs="Arial"/>
                <w:b/>
                <w:sz w:val="14"/>
                <w:szCs w:val="14"/>
              </w:rPr>
              <w:t>98% - 100%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6C489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5. 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Almost Certain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3A3E8C8B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7 -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Low 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A29162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17 -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Moderate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3B00AC2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22 -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High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3998A1F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24 - </w:t>
            </w:r>
            <w:r w:rsidRPr="0021117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Very High </w:t>
            </w:r>
            <w:r w:rsidRPr="00211179">
              <w:rPr>
                <w:b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54549257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25 - 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Extreme </w:t>
            </w:r>
            <w:r w:rsidRPr="00211179">
              <w:rPr>
                <w:b/>
                <w:color w:val="FFFFFF" w:themeColor="background1"/>
                <w:sz w:val="14"/>
                <w:szCs w:val="14"/>
                <w:vertAlign w:val="superscript"/>
              </w:rPr>
              <w:t>1</w:t>
            </w:r>
          </w:p>
        </w:tc>
      </w:tr>
      <w:tr w:rsidR="009020EB" w:rsidRPr="00211179" w14:paraId="172C969C" w14:textId="77777777" w:rsidTr="008918A2">
        <w:trPr>
          <w:trHeight w:val="474"/>
          <w:jc w:val="center"/>
        </w:trPr>
        <w:tc>
          <w:tcPr>
            <w:tcW w:w="378" w:type="dxa"/>
            <w:vMerge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5F6DBFD3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14:paraId="1064F92B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sz w:val="14"/>
                <w:szCs w:val="14"/>
              </w:rPr>
              <w:t xml:space="preserve">This event will occur frequently during the year </w:t>
            </w:r>
          </w:p>
          <w:p w14:paraId="0CB78F3C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sz w:val="14"/>
                <w:szCs w:val="14"/>
              </w:rPr>
              <w:t>– several times per year</w:t>
            </w:r>
            <w:r>
              <w:rPr>
                <w:rFonts w:cs="Arial"/>
                <w:sz w:val="14"/>
                <w:szCs w:val="14"/>
              </w:rPr>
              <w:tab/>
            </w:r>
            <w:r w:rsidRPr="00211179">
              <w:rPr>
                <w:rFonts w:cs="Arial"/>
                <w:b/>
                <w:sz w:val="14"/>
                <w:szCs w:val="14"/>
              </w:rPr>
              <w:t>20% - 98%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FEB581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4. 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Very Likely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E86055B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6 -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Low 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568858B0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9 -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Low 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BF2F9A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16 -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Moderate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0C9214B8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21 -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High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7C80"/>
            <w:vAlign w:val="center"/>
          </w:tcPr>
          <w:p w14:paraId="5B318E4A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23 - </w:t>
            </w:r>
            <w:r w:rsidRPr="0021117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Very High </w:t>
            </w:r>
            <w:r w:rsidRPr="00211179">
              <w:rPr>
                <w:b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</w:tc>
      </w:tr>
      <w:tr w:rsidR="009020EB" w:rsidRPr="00211179" w14:paraId="3EF45F8A" w14:textId="77777777" w:rsidTr="008918A2">
        <w:trPr>
          <w:trHeight w:val="574"/>
          <w:jc w:val="center"/>
        </w:trPr>
        <w:tc>
          <w:tcPr>
            <w:tcW w:w="378" w:type="dxa"/>
            <w:vMerge/>
            <w:shd w:val="clear" w:color="auto" w:fill="808080" w:themeFill="background1" w:themeFillShade="80"/>
          </w:tcPr>
          <w:p w14:paraId="249A9D77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3396" w:type="dxa"/>
            <w:vAlign w:val="center"/>
          </w:tcPr>
          <w:p w14:paraId="5A9799F2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sz w:val="14"/>
                <w:szCs w:val="14"/>
              </w:rPr>
              <w:t xml:space="preserve">The event could occur once or at any time </w:t>
            </w:r>
            <w:r w:rsidRPr="00211179">
              <w:rPr>
                <w:rFonts w:cs="Arial"/>
                <w:sz w:val="14"/>
                <w:szCs w:val="14"/>
              </w:rPr>
              <w:tab/>
            </w:r>
          </w:p>
          <w:p w14:paraId="04F9D034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sz w:val="14"/>
                <w:szCs w:val="14"/>
              </w:rPr>
              <w:t>– once every 5 to 10 years</w:t>
            </w:r>
            <w:r>
              <w:rPr>
                <w:rFonts w:cs="Arial"/>
                <w:sz w:val="14"/>
                <w:szCs w:val="14"/>
              </w:rPr>
              <w:tab/>
            </w:r>
            <w:r w:rsidRPr="00211179">
              <w:rPr>
                <w:rFonts w:cs="Arial"/>
                <w:b/>
                <w:sz w:val="14"/>
                <w:szCs w:val="14"/>
              </w:rPr>
              <w:t>10% - 20%</w:t>
            </w:r>
          </w:p>
        </w:tc>
        <w:tc>
          <w:tcPr>
            <w:tcW w:w="1330" w:type="dxa"/>
            <w:shd w:val="clear" w:color="auto" w:fill="808080" w:themeFill="background1" w:themeFillShade="80"/>
            <w:vAlign w:val="center"/>
          </w:tcPr>
          <w:p w14:paraId="7EB514F5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3. 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Likely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03F1F272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3 -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Very Low 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CCFFCC"/>
            <w:vAlign w:val="center"/>
          </w:tcPr>
          <w:p w14:paraId="73EEA134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8 -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Low 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24AB4506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15 -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Moderate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FF9900"/>
            <w:vAlign w:val="center"/>
          </w:tcPr>
          <w:p w14:paraId="5983B7D7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19 -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High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FF9900"/>
            <w:vAlign w:val="center"/>
          </w:tcPr>
          <w:p w14:paraId="2D30A9F1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20 -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High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</w:tr>
      <w:tr w:rsidR="009020EB" w:rsidRPr="00211179" w14:paraId="685F960E" w14:textId="77777777" w:rsidTr="008918A2">
        <w:trPr>
          <w:trHeight w:val="490"/>
          <w:jc w:val="center"/>
        </w:trPr>
        <w:tc>
          <w:tcPr>
            <w:tcW w:w="378" w:type="dxa"/>
            <w:vMerge/>
            <w:shd w:val="clear" w:color="auto" w:fill="808080" w:themeFill="background1" w:themeFillShade="80"/>
          </w:tcPr>
          <w:p w14:paraId="4001F492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3396" w:type="dxa"/>
            <w:vAlign w:val="center"/>
          </w:tcPr>
          <w:p w14:paraId="26104ACD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sz w:val="14"/>
                <w:szCs w:val="14"/>
              </w:rPr>
              <w:t xml:space="preserve">The event has not yet occurred but could </w:t>
            </w:r>
          </w:p>
          <w:p w14:paraId="5A125211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sz w:val="14"/>
                <w:szCs w:val="14"/>
              </w:rPr>
              <w:t>– once every 10 to 20 years</w:t>
            </w:r>
            <w:r>
              <w:rPr>
                <w:rFonts w:cs="Arial"/>
                <w:sz w:val="14"/>
                <w:szCs w:val="14"/>
              </w:rPr>
              <w:tab/>
            </w:r>
            <w:r w:rsidRPr="00211179">
              <w:rPr>
                <w:rFonts w:cs="Arial"/>
                <w:b/>
                <w:sz w:val="14"/>
                <w:szCs w:val="14"/>
              </w:rPr>
              <w:t>5% - 10%</w:t>
            </w:r>
          </w:p>
        </w:tc>
        <w:tc>
          <w:tcPr>
            <w:tcW w:w="1330" w:type="dxa"/>
            <w:shd w:val="clear" w:color="auto" w:fill="808080" w:themeFill="background1" w:themeFillShade="80"/>
            <w:vAlign w:val="center"/>
          </w:tcPr>
          <w:p w14:paraId="0BE34DD7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2. </w:t>
            </w:r>
            <w:r w:rsidRPr="00211179">
              <w:rPr>
                <w:rFonts w:cs="Arial"/>
                <w:b/>
                <w:color w:val="FFFFFF" w:themeColor="background1"/>
                <w:sz w:val="14"/>
                <w:szCs w:val="14"/>
              </w:rPr>
              <w:t>Unlikely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2A2DE7A8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2 -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Very Low 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3E1CD480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5 -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Very Low 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7310FC60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11 - </w:t>
            </w:r>
            <w:r w:rsidRPr="00211179">
              <w:rPr>
                <w:rFonts w:cs="Arial"/>
                <w:b/>
                <w:sz w:val="14"/>
                <w:szCs w:val="14"/>
              </w:rPr>
              <w:t>Low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14:paraId="6DAEF2D2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14 -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Moderate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FF9900"/>
            <w:vAlign w:val="center"/>
          </w:tcPr>
          <w:p w14:paraId="6BA65D8B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18 -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High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</w:tr>
      <w:tr w:rsidR="009020EB" w:rsidRPr="00211179" w14:paraId="0B3A4F1C" w14:textId="77777777" w:rsidTr="008918A2">
        <w:trPr>
          <w:trHeight w:val="562"/>
          <w:jc w:val="center"/>
        </w:trPr>
        <w:tc>
          <w:tcPr>
            <w:tcW w:w="378" w:type="dxa"/>
            <w:vMerge/>
            <w:shd w:val="clear" w:color="auto" w:fill="808080" w:themeFill="background1" w:themeFillShade="80"/>
          </w:tcPr>
          <w:p w14:paraId="360C7AF7" w14:textId="77777777" w:rsidR="009020EB" w:rsidRPr="00211179" w:rsidRDefault="009020EB" w:rsidP="008C7A5C">
            <w:pPr>
              <w:spacing w:after="0"/>
              <w:ind w:left="142"/>
              <w:contextualSpacing/>
              <w:rPr>
                <w:sz w:val="14"/>
                <w:szCs w:val="14"/>
              </w:rPr>
            </w:pPr>
          </w:p>
        </w:tc>
        <w:tc>
          <w:tcPr>
            <w:tcW w:w="3396" w:type="dxa"/>
            <w:vAlign w:val="center"/>
          </w:tcPr>
          <w:p w14:paraId="17D63471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sz w:val="14"/>
                <w:szCs w:val="14"/>
              </w:rPr>
              <w:t xml:space="preserve">The event is known to have occurred elsewhere </w:t>
            </w:r>
          </w:p>
          <w:p w14:paraId="0FA69D4F" w14:textId="77777777" w:rsidR="009020EB" w:rsidRPr="00211179" w:rsidRDefault="009020EB" w:rsidP="008C7A5C">
            <w:pPr>
              <w:spacing w:after="0"/>
              <w:contextualSpacing/>
              <w:rPr>
                <w:rFonts w:cs="Arial"/>
                <w:sz w:val="14"/>
                <w:szCs w:val="14"/>
              </w:rPr>
            </w:pPr>
            <w:r w:rsidRPr="00211179">
              <w:rPr>
                <w:rFonts w:cs="Arial"/>
                <w:sz w:val="14"/>
                <w:szCs w:val="14"/>
              </w:rPr>
              <w:t xml:space="preserve">– once every 20 years + </w:t>
            </w:r>
            <w:r>
              <w:rPr>
                <w:rFonts w:cs="Arial"/>
                <w:sz w:val="14"/>
                <w:szCs w:val="14"/>
              </w:rPr>
              <w:tab/>
            </w:r>
            <w:r w:rsidRPr="00211179">
              <w:rPr>
                <w:rFonts w:cs="Arial"/>
                <w:b/>
                <w:sz w:val="14"/>
                <w:szCs w:val="14"/>
              </w:rPr>
              <w:t>0% - 5%</w:t>
            </w:r>
          </w:p>
        </w:tc>
        <w:tc>
          <w:tcPr>
            <w:tcW w:w="1330" w:type="dxa"/>
            <w:shd w:val="clear" w:color="auto" w:fill="808080" w:themeFill="background1" w:themeFillShade="80"/>
            <w:vAlign w:val="center"/>
          </w:tcPr>
          <w:p w14:paraId="05ED9367" w14:textId="77777777" w:rsidR="009020EB" w:rsidRPr="00FA10A0" w:rsidRDefault="009020EB" w:rsidP="008C7A5C">
            <w:pPr>
              <w:spacing w:after="0"/>
              <w:ind w:left="142"/>
              <w:contextualSpacing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FA10A0">
              <w:rPr>
                <w:rFonts w:cs="Arial"/>
                <w:b/>
                <w:color w:val="FFFFFF" w:themeColor="background1"/>
                <w:sz w:val="14"/>
                <w:szCs w:val="14"/>
              </w:rPr>
              <w:t>1.</w:t>
            </w:r>
            <w:r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FA10A0">
              <w:rPr>
                <w:rFonts w:cs="Arial"/>
                <w:b/>
                <w:color w:val="FFFFFF" w:themeColor="background1"/>
                <w:sz w:val="14"/>
                <w:szCs w:val="14"/>
              </w:rPr>
              <w:t>Very Unlikely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063C96A3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Very Low 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5D6B91E0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4 -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Very Low 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CCFFCC"/>
            <w:vAlign w:val="center"/>
          </w:tcPr>
          <w:p w14:paraId="02C83417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10 - </w:t>
            </w:r>
            <w:r w:rsidRPr="00211179">
              <w:rPr>
                <w:rFonts w:cs="Arial"/>
                <w:b/>
                <w:sz w:val="14"/>
                <w:szCs w:val="14"/>
              </w:rPr>
              <w:t>Low</w:t>
            </w:r>
            <w:r w:rsidRPr="00211179">
              <w:rPr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5583178B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13 -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Moderate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212B0A63" w14:textId="77777777" w:rsidR="009020EB" w:rsidRPr="00211179" w:rsidRDefault="009020EB" w:rsidP="008C7A5C">
            <w:pPr>
              <w:spacing w:after="0"/>
              <w:ind w:left="142"/>
              <w:contextualSpacing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12 - </w:t>
            </w:r>
            <w:r w:rsidRPr="00211179">
              <w:rPr>
                <w:rFonts w:cs="Arial"/>
                <w:b/>
                <w:sz w:val="14"/>
                <w:szCs w:val="14"/>
              </w:rPr>
              <w:t xml:space="preserve">Moderate </w:t>
            </w:r>
            <w:r w:rsidRPr="00211179">
              <w:rPr>
                <w:b/>
                <w:sz w:val="14"/>
                <w:szCs w:val="14"/>
                <w:vertAlign w:val="superscript"/>
              </w:rPr>
              <w:t>1</w:t>
            </w:r>
          </w:p>
        </w:tc>
      </w:tr>
    </w:tbl>
    <w:p w14:paraId="501243A3" w14:textId="7FA79FAC" w:rsidR="00A74D36" w:rsidRPr="0046320D" w:rsidRDefault="00A74D36" w:rsidP="0046320D"/>
    <w:sectPr w:rsidR="00A74D36" w:rsidRPr="0046320D" w:rsidSect="001B4BA3">
      <w:footerReference w:type="default" r:id="rId26"/>
      <w:pgSz w:w="16840" w:h="11900" w:orient="landscape"/>
      <w:pgMar w:top="455" w:right="720" w:bottom="720" w:left="720" w:header="709" w:footer="2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647E" w14:textId="77777777" w:rsidR="00BA04E6" w:rsidRDefault="00BA04E6" w:rsidP="002510E2">
      <w:r>
        <w:separator/>
      </w:r>
    </w:p>
    <w:p w14:paraId="7CC4DCCF" w14:textId="77777777" w:rsidR="00BA04E6" w:rsidRDefault="00BA04E6" w:rsidP="002510E2"/>
  </w:endnote>
  <w:endnote w:type="continuationSeparator" w:id="0">
    <w:p w14:paraId="71BB51CF" w14:textId="77777777" w:rsidR="00BA04E6" w:rsidRDefault="00BA04E6" w:rsidP="002510E2">
      <w:r>
        <w:continuationSeparator/>
      </w:r>
    </w:p>
    <w:p w14:paraId="3A3E7447" w14:textId="77777777" w:rsidR="00BA04E6" w:rsidRDefault="00BA04E6" w:rsidP="00251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Black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764" w14:textId="3AFBF2E0" w:rsidR="004C4598" w:rsidRPr="00DA425D" w:rsidRDefault="00E67CF6" w:rsidP="00C736F5">
    <w:pPr>
      <w:pStyle w:val="FooterText"/>
      <w:tabs>
        <w:tab w:val="left" w:pos="15168"/>
      </w:tabs>
      <w:rPr>
        <w:rStyle w:val="PageNumber"/>
      </w:rPr>
    </w:pPr>
    <w:r w:rsidRPr="00D275F1">
      <w:t>Appendix</w:t>
    </w:r>
    <w:r w:rsidR="00DA021B" w:rsidRPr="00D275F1">
      <w:t xml:space="preserve"> </w:t>
    </w:r>
    <w:r w:rsidR="00D275F1" w:rsidRPr="00D275F1">
      <w:t>1</w:t>
    </w:r>
    <w:r w:rsidR="00DA021B" w:rsidRPr="00D275F1">
      <w:t xml:space="preserve"> - </w:t>
    </w:r>
    <w:r w:rsidR="00C87CF8" w:rsidRPr="00D275F1">
      <w:t>JSA</w:t>
    </w:r>
    <w:r w:rsidR="00C87CF8">
      <w:t xml:space="preserve"> </w:t>
    </w:r>
    <w:r w:rsidR="00DA425D">
      <w:t xml:space="preserve">| </w:t>
    </w:r>
    <w:r w:rsidR="00C87CF8">
      <w:t xml:space="preserve">V 1.0 </w:t>
    </w:r>
    <w:r w:rsidR="00DA425D">
      <w:t xml:space="preserve">| </w:t>
    </w:r>
    <w:r w:rsidR="00C87CF8">
      <w:t xml:space="preserve">21/09/2021 </w:t>
    </w:r>
    <w:r w:rsidR="00DA425D">
      <w:tab/>
    </w:r>
    <w:r w:rsidR="004C4598" w:rsidRPr="00B055CC">
      <w:rPr>
        <w:rStyle w:val="PageNumber"/>
      </w:rPr>
      <w:fldChar w:fldCharType="begin"/>
    </w:r>
    <w:r w:rsidR="004C4598" w:rsidRPr="00B055CC">
      <w:rPr>
        <w:rStyle w:val="PageNumber"/>
      </w:rPr>
      <w:instrText xml:space="preserve">PAGE  </w:instrText>
    </w:r>
    <w:r w:rsidR="004C4598" w:rsidRPr="00B055CC">
      <w:rPr>
        <w:rStyle w:val="PageNumber"/>
      </w:rPr>
      <w:fldChar w:fldCharType="separate"/>
    </w:r>
    <w:r w:rsidR="007F581E">
      <w:rPr>
        <w:rStyle w:val="PageNumber"/>
        <w:noProof/>
      </w:rPr>
      <w:t>6</w:t>
    </w:r>
    <w:r w:rsidR="004C4598" w:rsidRPr="00B055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D3A7" w14:textId="77777777" w:rsidR="00BA04E6" w:rsidRDefault="00BA04E6" w:rsidP="002510E2">
      <w:r>
        <w:separator/>
      </w:r>
    </w:p>
    <w:p w14:paraId="557764F7" w14:textId="77777777" w:rsidR="00BA04E6" w:rsidRDefault="00BA04E6" w:rsidP="002510E2"/>
  </w:footnote>
  <w:footnote w:type="continuationSeparator" w:id="0">
    <w:p w14:paraId="3EEA3C59" w14:textId="77777777" w:rsidR="00BA04E6" w:rsidRDefault="00BA04E6" w:rsidP="002510E2">
      <w:r>
        <w:continuationSeparator/>
      </w:r>
    </w:p>
    <w:p w14:paraId="3B1A03AA" w14:textId="77777777" w:rsidR="00BA04E6" w:rsidRDefault="00BA04E6" w:rsidP="00251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4A7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AA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E5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09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9C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6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8C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00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92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0E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2058"/>
    <w:multiLevelType w:val="hybridMultilevel"/>
    <w:tmpl w:val="EF3C7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921120"/>
    <w:multiLevelType w:val="multilevel"/>
    <w:tmpl w:val="EA28A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1862946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C33D3"/>
    <w:multiLevelType w:val="hybridMultilevel"/>
    <w:tmpl w:val="B896E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0350C"/>
    <w:multiLevelType w:val="multilevel"/>
    <w:tmpl w:val="1E6C7CC0"/>
    <w:styleLink w:val="Headingslist"/>
    <w:lvl w:ilvl="0">
      <w:start w:val="1"/>
      <w:numFmt w:val="decimal"/>
      <w:pStyle w:val="Heading1"/>
      <w:lvlText w:val="Topic %1 "/>
      <w:lvlJc w:val="left"/>
      <w:pPr>
        <w:ind w:left="360" w:hanging="360"/>
      </w:pPr>
      <w:rPr>
        <w:rFonts w:ascii="Raleway" w:hAnsi="Raleway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83345E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B40B46"/>
    <w:multiLevelType w:val="hybridMultilevel"/>
    <w:tmpl w:val="A7B2E4C2"/>
    <w:lvl w:ilvl="0" w:tplc="A5C26ED2">
      <w:start w:val="1"/>
      <w:numFmt w:val="decimal"/>
      <w:pStyle w:val="Bulle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0588A"/>
    <w:multiLevelType w:val="hybridMultilevel"/>
    <w:tmpl w:val="C5E2E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621752"/>
    <w:multiLevelType w:val="hybridMultilevel"/>
    <w:tmpl w:val="B3E03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477C"/>
    <w:multiLevelType w:val="hybridMultilevel"/>
    <w:tmpl w:val="58E83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81D93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12D44E5"/>
    <w:multiLevelType w:val="hybridMultilevel"/>
    <w:tmpl w:val="F5B47C6C"/>
    <w:lvl w:ilvl="0" w:tplc="1D94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43DB4"/>
    <w:multiLevelType w:val="multilevel"/>
    <w:tmpl w:val="CF4A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174B6F"/>
    <w:multiLevelType w:val="hybridMultilevel"/>
    <w:tmpl w:val="73285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261C3F"/>
    <w:multiLevelType w:val="hybridMultilevel"/>
    <w:tmpl w:val="6388F51A"/>
    <w:lvl w:ilvl="0" w:tplc="92762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5152"/>
    <w:multiLevelType w:val="hybridMultilevel"/>
    <w:tmpl w:val="193A2182"/>
    <w:lvl w:ilvl="0" w:tplc="3EFE05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E5487"/>
    <w:multiLevelType w:val="multilevel"/>
    <w:tmpl w:val="3DC07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7E669F"/>
    <w:multiLevelType w:val="multilevel"/>
    <w:tmpl w:val="C7C8E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8D5B90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6930AE"/>
    <w:multiLevelType w:val="multilevel"/>
    <w:tmpl w:val="6ED2E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674F53"/>
    <w:multiLevelType w:val="hybridMultilevel"/>
    <w:tmpl w:val="36CC8A38"/>
    <w:lvl w:ilvl="0" w:tplc="17B2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0591C"/>
    <w:multiLevelType w:val="multilevel"/>
    <w:tmpl w:val="16F887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52A67D9"/>
    <w:multiLevelType w:val="multilevel"/>
    <w:tmpl w:val="CA40B5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77357F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B910B6"/>
    <w:multiLevelType w:val="hybridMultilevel"/>
    <w:tmpl w:val="866C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D2D9E"/>
    <w:multiLevelType w:val="multilevel"/>
    <w:tmpl w:val="713CA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BA3495"/>
    <w:multiLevelType w:val="hybridMultilevel"/>
    <w:tmpl w:val="43BC1772"/>
    <w:lvl w:ilvl="0" w:tplc="DED895C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1146E"/>
    <w:multiLevelType w:val="multilevel"/>
    <w:tmpl w:val="B9626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BD476E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78F736B"/>
    <w:multiLevelType w:val="hybridMultilevel"/>
    <w:tmpl w:val="9BEE71B0"/>
    <w:lvl w:ilvl="0" w:tplc="652C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A7240"/>
    <w:multiLevelType w:val="hybridMultilevel"/>
    <w:tmpl w:val="AE3E0BC0"/>
    <w:lvl w:ilvl="0" w:tplc="1C206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B2A31"/>
    <w:multiLevelType w:val="multilevel"/>
    <w:tmpl w:val="C8F85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38384514">
    <w:abstractNumId w:val="40"/>
  </w:num>
  <w:num w:numId="2" w16cid:durableId="1303660670">
    <w:abstractNumId w:val="7"/>
  </w:num>
  <w:num w:numId="3" w16cid:durableId="1120879884">
    <w:abstractNumId w:val="6"/>
  </w:num>
  <w:num w:numId="4" w16cid:durableId="1680812570">
    <w:abstractNumId w:val="5"/>
  </w:num>
  <w:num w:numId="5" w16cid:durableId="782190292">
    <w:abstractNumId w:val="4"/>
  </w:num>
  <w:num w:numId="6" w16cid:durableId="1696348277">
    <w:abstractNumId w:val="3"/>
  </w:num>
  <w:num w:numId="7" w16cid:durableId="63257167">
    <w:abstractNumId w:val="2"/>
  </w:num>
  <w:num w:numId="8" w16cid:durableId="1766029303">
    <w:abstractNumId w:val="1"/>
  </w:num>
  <w:num w:numId="9" w16cid:durableId="437141043">
    <w:abstractNumId w:val="12"/>
  </w:num>
  <w:num w:numId="10" w16cid:durableId="1184704918">
    <w:abstractNumId w:val="41"/>
  </w:num>
  <w:num w:numId="11" w16cid:durableId="1137914000">
    <w:abstractNumId w:val="29"/>
  </w:num>
  <w:num w:numId="12" w16cid:durableId="1041633855">
    <w:abstractNumId w:val="13"/>
  </w:num>
  <w:num w:numId="13" w16cid:durableId="1541089393">
    <w:abstractNumId w:val="15"/>
  </w:num>
  <w:num w:numId="14" w16cid:durableId="2011789740">
    <w:abstractNumId w:val="18"/>
  </w:num>
  <w:num w:numId="15" w16cid:durableId="618536750">
    <w:abstractNumId w:val="30"/>
  </w:num>
  <w:num w:numId="16" w16cid:durableId="1862627790">
    <w:abstractNumId w:val="16"/>
  </w:num>
  <w:num w:numId="17" w16cid:durableId="66148346">
    <w:abstractNumId w:val="21"/>
  </w:num>
  <w:num w:numId="18" w16cid:durableId="1134559810">
    <w:abstractNumId w:val="36"/>
  </w:num>
  <w:num w:numId="19" w16cid:durableId="713968904">
    <w:abstractNumId w:val="9"/>
  </w:num>
  <w:num w:numId="20" w16cid:durableId="1318340113">
    <w:abstractNumId w:val="8"/>
  </w:num>
  <w:num w:numId="21" w16cid:durableId="938099610">
    <w:abstractNumId w:val="0"/>
  </w:num>
  <w:num w:numId="22" w16cid:durableId="1575622319">
    <w:abstractNumId w:val="26"/>
  </w:num>
  <w:num w:numId="23" w16cid:durableId="10689364">
    <w:abstractNumId w:val="35"/>
  </w:num>
  <w:num w:numId="24" w16cid:durableId="1030186477">
    <w:abstractNumId w:val="27"/>
  </w:num>
  <w:num w:numId="25" w16cid:durableId="1804304134">
    <w:abstractNumId w:val="11"/>
  </w:num>
  <w:num w:numId="26" w16cid:durableId="2141337139">
    <w:abstractNumId w:val="22"/>
  </w:num>
  <w:num w:numId="27" w16cid:durableId="417992009">
    <w:abstractNumId w:val="37"/>
  </w:num>
  <w:num w:numId="28" w16cid:durableId="15553858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940487">
    <w:abstractNumId w:val="38"/>
  </w:num>
  <w:num w:numId="30" w16cid:durableId="71200952">
    <w:abstractNumId w:val="20"/>
  </w:num>
  <w:num w:numId="31" w16cid:durableId="1894809051">
    <w:abstractNumId w:val="28"/>
  </w:num>
  <w:num w:numId="32" w16cid:durableId="21020272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302694">
    <w:abstractNumId w:val="31"/>
  </w:num>
  <w:num w:numId="34" w16cid:durableId="803157314">
    <w:abstractNumId w:val="32"/>
  </w:num>
  <w:num w:numId="35" w16cid:durableId="1738161723">
    <w:abstractNumId w:val="33"/>
  </w:num>
  <w:num w:numId="36" w16cid:durableId="1881281246">
    <w:abstractNumId w:val="14"/>
  </w:num>
  <w:num w:numId="37" w16cid:durableId="6174928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4506809">
    <w:abstractNumId w:val="34"/>
  </w:num>
  <w:num w:numId="39" w16cid:durableId="1619603104">
    <w:abstractNumId w:val="24"/>
  </w:num>
  <w:num w:numId="40" w16cid:durableId="263462561">
    <w:abstractNumId w:val="19"/>
  </w:num>
  <w:num w:numId="41" w16cid:durableId="864051490">
    <w:abstractNumId w:val="17"/>
  </w:num>
  <w:num w:numId="42" w16cid:durableId="1809779392">
    <w:abstractNumId w:val="39"/>
  </w:num>
  <w:num w:numId="43" w16cid:durableId="1055465204">
    <w:abstractNumId w:val="25"/>
  </w:num>
  <w:num w:numId="44" w16cid:durableId="2040886689">
    <w:abstractNumId w:val="23"/>
  </w:num>
  <w:num w:numId="45" w16cid:durableId="1547638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5"/>
    <w:rsid w:val="000446EC"/>
    <w:rsid w:val="0004686E"/>
    <w:rsid w:val="00054947"/>
    <w:rsid w:val="00060C75"/>
    <w:rsid w:val="00065546"/>
    <w:rsid w:val="00083833"/>
    <w:rsid w:val="00090664"/>
    <w:rsid w:val="000D2E25"/>
    <w:rsid w:val="000D6CD3"/>
    <w:rsid w:val="00105C68"/>
    <w:rsid w:val="00123D80"/>
    <w:rsid w:val="001262EB"/>
    <w:rsid w:val="001612F3"/>
    <w:rsid w:val="0017632D"/>
    <w:rsid w:val="00197ED6"/>
    <w:rsid w:val="001B4BA3"/>
    <w:rsid w:val="001B6DFA"/>
    <w:rsid w:val="001B7345"/>
    <w:rsid w:val="001D4CF5"/>
    <w:rsid w:val="001D6CBB"/>
    <w:rsid w:val="002203C8"/>
    <w:rsid w:val="00224D13"/>
    <w:rsid w:val="00225581"/>
    <w:rsid w:val="002510E2"/>
    <w:rsid w:val="002A016D"/>
    <w:rsid w:val="002A3A16"/>
    <w:rsid w:val="002A45AA"/>
    <w:rsid w:val="002F7185"/>
    <w:rsid w:val="00324D26"/>
    <w:rsid w:val="00341247"/>
    <w:rsid w:val="00342071"/>
    <w:rsid w:val="00342702"/>
    <w:rsid w:val="00370FBD"/>
    <w:rsid w:val="00374536"/>
    <w:rsid w:val="00380163"/>
    <w:rsid w:val="00393BA4"/>
    <w:rsid w:val="003A3CEE"/>
    <w:rsid w:val="003B6EE2"/>
    <w:rsid w:val="003E13F8"/>
    <w:rsid w:val="003F00C0"/>
    <w:rsid w:val="003F243F"/>
    <w:rsid w:val="003F663B"/>
    <w:rsid w:val="00407525"/>
    <w:rsid w:val="00423576"/>
    <w:rsid w:val="00451813"/>
    <w:rsid w:val="004558CC"/>
    <w:rsid w:val="0046320D"/>
    <w:rsid w:val="004B3DF6"/>
    <w:rsid w:val="004C4598"/>
    <w:rsid w:val="004C5B7D"/>
    <w:rsid w:val="004D2928"/>
    <w:rsid w:val="004E2A92"/>
    <w:rsid w:val="00504DAD"/>
    <w:rsid w:val="00516B52"/>
    <w:rsid w:val="00571735"/>
    <w:rsid w:val="00577E64"/>
    <w:rsid w:val="00592354"/>
    <w:rsid w:val="005C519D"/>
    <w:rsid w:val="005D05ED"/>
    <w:rsid w:val="005D1FEA"/>
    <w:rsid w:val="005E3D5E"/>
    <w:rsid w:val="005F3C08"/>
    <w:rsid w:val="005F4506"/>
    <w:rsid w:val="005F65CD"/>
    <w:rsid w:val="005F7515"/>
    <w:rsid w:val="006117F0"/>
    <w:rsid w:val="006140F1"/>
    <w:rsid w:val="00614D2C"/>
    <w:rsid w:val="0061672A"/>
    <w:rsid w:val="00622DD8"/>
    <w:rsid w:val="0062345D"/>
    <w:rsid w:val="00631A67"/>
    <w:rsid w:val="00636F04"/>
    <w:rsid w:val="006412E4"/>
    <w:rsid w:val="00644E8D"/>
    <w:rsid w:val="0067637A"/>
    <w:rsid w:val="00686417"/>
    <w:rsid w:val="006B0774"/>
    <w:rsid w:val="006B3BB9"/>
    <w:rsid w:val="006E38CB"/>
    <w:rsid w:val="007036B8"/>
    <w:rsid w:val="00703833"/>
    <w:rsid w:val="00706FC1"/>
    <w:rsid w:val="007469B4"/>
    <w:rsid w:val="00747842"/>
    <w:rsid w:val="007567FC"/>
    <w:rsid w:val="00770D4B"/>
    <w:rsid w:val="00777172"/>
    <w:rsid w:val="0078541A"/>
    <w:rsid w:val="00785E5D"/>
    <w:rsid w:val="007965DA"/>
    <w:rsid w:val="007A2408"/>
    <w:rsid w:val="007D3100"/>
    <w:rsid w:val="007F00F8"/>
    <w:rsid w:val="007F581E"/>
    <w:rsid w:val="008063E3"/>
    <w:rsid w:val="00816E6D"/>
    <w:rsid w:val="0082783E"/>
    <w:rsid w:val="008444D3"/>
    <w:rsid w:val="0086023F"/>
    <w:rsid w:val="008C5B71"/>
    <w:rsid w:val="008C7A5C"/>
    <w:rsid w:val="008D143B"/>
    <w:rsid w:val="008D2C4B"/>
    <w:rsid w:val="009020EB"/>
    <w:rsid w:val="009379DD"/>
    <w:rsid w:val="009847E4"/>
    <w:rsid w:val="009872EE"/>
    <w:rsid w:val="00992116"/>
    <w:rsid w:val="009933A7"/>
    <w:rsid w:val="009B6917"/>
    <w:rsid w:val="009C6CCA"/>
    <w:rsid w:val="00A060B4"/>
    <w:rsid w:val="00A27620"/>
    <w:rsid w:val="00A35FD4"/>
    <w:rsid w:val="00A5782E"/>
    <w:rsid w:val="00A67E7F"/>
    <w:rsid w:val="00A70D7A"/>
    <w:rsid w:val="00A74D36"/>
    <w:rsid w:val="00A82340"/>
    <w:rsid w:val="00A83D7B"/>
    <w:rsid w:val="00A84F90"/>
    <w:rsid w:val="00AB468D"/>
    <w:rsid w:val="00AE0D40"/>
    <w:rsid w:val="00AE7AC7"/>
    <w:rsid w:val="00B04DF7"/>
    <w:rsid w:val="00B055CC"/>
    <w:rsid w:val="00B27BD1"/>
    <w:rsid w:val="00B453EB"/>
    <w:rsid w:val="00B52314"/>
    <w:rsid w:val="00B549EE"/>
    <w:rsid w:val="00B6189A"/>
    <w:rsid w:val="00B675AF"/>
    <w:rsid w:val="00B87EA4"/>
    <w:rsid w:val="00BA04E6"/>
    <w:rsid w:val="00BC466F"/>
    <w:rsid w:val="00BC71CE"/>
    <w:rsid w:val="00C01A12"/>
    <w:rsid w:val="00C15EA6"/>
    <w:rsid w:val="00C40E8C"/>
    <w:rsid w:val="00C40F0B"/>
    <w:rsid w:val="00C61157"/>
    <w:rsid w:val="00C61CB9"/>
    <w:rsid w:val="00C653A1"/>
    <w:rsid w:val="00C71600"/>
    <w:rsid w:val="00C736F5"/>
    <w:rsid w:val="00C87CF8"/>
    <w:rsid w:val="00C91E17"/>
    <w:rsid w:val="00C9708B"/>
    <w:rsid w:val="00D003A4"/>
    <w:rsid w:val="00D0620D"/>
    <w:rsid w:val="00D275F1"/>
    <w:rsid w:val="00D332EE"/>
    <w:rsid w:val="00D55715"/>
    <w:rsid w:val="00D55DBE"/>
    <w:rsid w:val="00D91346"/>
    <w:rsid w:val="00D91CB9"/>
    <w:rsid w:val="00D93C84"/>
    <w:rsid w:val="00DA021B"/>
    <w:rsid w:val="00DA15B9"/>
    <w:rsid w:val="00DA425D"/>
    <w:rsid w:val="00DB2F13"/>
    <w:rsid w:val="00DB44F4"/>
    <w:rsid w:val="00E26402"/>
    <w:rsid w:val="00E34E2C"/>
    <w:rsid w:val="00E35321"/>
    <w:rsid w:val="00E4764A"/>
    <w:rsid w:val="00E55E51"/>
    <w:rsid w:val="00E64964"/>
    <w:rsid w:val="00E67CF6"/>
    <w:rsid w:val="00E947C1"/>
    <w:rsid w:val="00E96213"/>
    <w:rsid w:val="00EB6C8C"/>
    <w:rsid w:val="00EC12F6"/>
    <w:rsid w:val="00F06FC2"/>
    <w:rsid w:val="00F13956"/>
    <w:rsid w:val="00F2377D"/>
    <w:rsid w:val="00F25ADB"/>
    <w:rsid w:val="00F359AF"/>
    <w:rsid w:val="00F76895"/>
    <w:rsid w:val="00F90B8C"/>
    <w:rsid w:val="00FA3C06"/>
    <w:rsid w:val="00FE0902"/>
    <w:rsid w:val="00FE0C95"/>
    <w:rsid w:val="00FE19B1"/>
    <w:rsid w:val="00FE3C37"/>
    <w:rsid w:val="00FE44A2"/>
    <w:rsid w:val="00FF7979"/>
    <w:rsid w:val="0852A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FBD77"/>
  <w15:docId w15:val="{BF55EB9C-2DB2-4697-B231-3AD40ED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715"/>
    <w:pPr>
      <w:spacing w:after="240" w:line="259" w:lineRule="auto"/>
    </w:pPr>
    <w:rPr>
      <w:rFonts w:ascii="Raleway" w:eastAsia="Raleway" w:hAnsi="Raleway" w:cs="Times New Roman"/>
      <w:bCs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895"/>
    <w:pPr>
      <w:numPr>
        <w:numId w:val="36"/>
      </w:num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895"/>
    <w:pPr>
      <w:numPr>
        <w:ilvl w:val="1"/>
        <w:numId w:val="36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76895"/>
    <w:pPr>
      <w:numPr>
        <w:ilvl w:val="2"/>
        <w:numId w:val="36"/>
      </w:numPr>
      <w:outlineLvl w:val="2"/>
    </w:pPr>
    <w:rPr>
      <w:rFonts w:ascii="Raleway SemiBold" w:hAnsi="Raleway SemiBold"/>
      <w:b/>
      <w:bCs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E5D"/>
    <w:pPr>
      <w:ind w:left="1080" w:hanging="1080"/>
      <w:outlineLvl w:val="3"/>
    </w:pPr>
    <w:rPr>
      <w:b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uiPriority w:val="99"/>
    <w:rsid w:val="005717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76895"/>
    <w:rPr>
      <w:rFonts w:ascii="Raleway" w:eastAsia="Raleway" w:hAnsi="Raleway" w:cs="Times New Roman"/>
      <w:b/>
      <w:bCs/>
      <w:sz w:val="32"/>
      <w:szCs w:val="32"/>
      <w:lang w:val="en-AU"/>
    </w:rPr>
  </w:style>
  <w:style w:type="paragraph" w:customStyle="1" w:styleId="IntroCopy">
    <w:name w:val="Intro Copy"/>
    <w:basedOn w:val="Normal"/>
    <w:rsid w:val="00571735"/>
    <w:rPr>
      <w:rFonts w:ascii="Helvetica" w:eastAsiaTheme="minorEastAsia" w:hAnsi="Helvetica"/>
      <w:sz w:val="28"/>
    </w:rPr>
  </w:style>
  <w:style w:type="paragraph" w:customStyle="1" w:styleId="ContactDetails">
    <w:name w:val="Contact Details"/>
    <w:basedOn w:val="Body"/>
    <w:qFormat/>
    <w:rsid w:val="002A3A16"/>
    <w:pPr>
      <w:tabs>
        <w:tab w:val="left" w:pos="220"/>
      </w:tabs>
      <w:suppressAutoHyphens/>
      <w:spacing w:after="113" w:line="240" w:lineRule="atLeast"/>
    </w:pPr>
    <w:rPr>
      <w:rFonts w:ascii="Raleway" w:eastAsiaTheme="minorEastAsia" w:hAnsi="Raleway" w:cs="Calibri-Bold"/>
      <w:b/>
      <w:bCs w:val="0"/>
      <w:color w:val="404040" w:themeColor="text1" w:themeTint="BF"/>
    </w:rPr>
  </w:style>
  <w:style w:type="paragraph" w:customStyle="1" w:styleId="SubHeading">
    <w:name w:val="Sub Heading"/>
    <w:basedOn w:val="IntroCopy"/>
    <w:rsid w:val="00571735"/>
    <w:rPr>
      <w:b/>
      <w:caps/>
      <w:sz w:val="20"/>
    </w:rPr>
  </w:style>
  <w:style w:type="paragraph" w:customStyle="1" w:styleId="BulletPoints">
    <w:name w:val="Bullet Points"/>
    <w:basedOn w:val="ListParagraph"/>
    <w:rsid w:val="002510E2"/>
    <w:pPr>
      <w:numPr>
        <w:numId w:val="16"/>
      </w:numPr>
    </w:pPr>
  </w:style>
  <w:style w:type="paragraph" w:customStyle="1" w:styleId="SectionHeading">
    <w:name w:val="Section Heading"/>
    <w:basedOn w:val="IntroCopy"/>
    <w:rsid w:val="00571735"/>
    <w:rPr>
      <w:b/>
      <w:sz w:val="36"/>
    </w:rPr>
  </w:style>
  <w:style w:type="paragraph" w:styleId="Header">
    <w:name w:val="header"/>
    <w:basedOn w:val="Normal"/>
    <w:link w:val="HeaderChar"/>
    <w:rsid w:val="003B6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EE2"/>
  </w:style>
  <w:style w:type="paragraph" w:styleId="Footer">
    <w:name w:val="footer"/>
    <w:basedOn w:val="Normal"/>
    <w:link w:val="FooterChar"/>
    <w:uiPriority w:val="99"/>
    <w:rsid w:val="003B6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E2"/>
  </w:style>
  <w:style w:type="paragraph" w:customStyle="1" w:styleId="FooterText">
    <w:name w:val="Footer Text"/>
    <w:basedOn w:val="Normal"/>
    <w:qFormat/>
    <w:rsid w:val="002A3A16"/>
    <w:pPr>
      <w:spacing w:before="120"/>
    </w:pPr>
    <w:rPr>
      <w:sz w:val="16"/>
    </w:rPr>
  </w:style>
  <w:style w:type="character" w:styleId="PageNumber">
    <w:name w:val="page number"/>
    <w:basedOn w:val="DefaultParagraphFont"/>
    <w:rsid w:val="00342702"/>
  </w:style>
  <w:style w:type="paragraph" w:customStyle="1" w:styleId="BasicParagraph">
    <w:name w:val="[Basic Paragraph]"/>
    <w:basedOn w:val="Normal"/>
    <w:uiPriority w:val="99"/>
    <w:rsid w:val="00FE0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ocumentTitle">
    <w:name w:val="Document Title"/>
    <w:basedOn w:val="Normal"/>
    <w:qFormat/>
    <w:rsid w:val="002510E2"/>
    <w:rPr>
      <w:rFonts w:ascii="Raleway ExtraBold" w:hAnsi="Raleway ExtraBold" w:cs="Helvetica-Bold"/>
      <w:b/>
      <w:bCs w:val="0"/>
      <w:color w:val="000000"/>
      <w:sz w:val="70"/>
      <w:szCs w:val="70"/>
    </w:rPr>
  </w:style>
  <w:style w:type="paragraph" w:customStyle="1" w:styleId="DocumentCode">
    <w:name w:val="Document Code"/>
    <w:basedOn w:val="BasicParagraph"/>
    <w:qFormat/>
    <w:rsid w:val="002A3A16"/>
    <w:rPr>
      <w:rFonts w:ascii="Raleway" w:hAnsi="Raleway" w:cs="Helvetica-Bold"/>
      <w:b/>
      <w:bCs w:val="0"/>
    </w:rPr>
  </w:style>
  <w:style w:type="paragraph" w:customStyle="1" w:styleId="WorkbookTitle">
    <w:name w:val="Workbook Title"/>
    <w:basedOn w:val="DocumentTitle"/>
    <w:qFormat/>
    <w:rsid w:val="00EC12F6"/>
  </w:style>
  <w:style w:type="character" w:customStyle="1" w:styleId="Heading2Char">
    <w:name w:val="Heading 2 Char"/>
    <w:basedOn w:val="DefaultParagraphFont"/>
    <w:link w:val="Heading2"/>
    <w:rsid w:val="00F76895"/>
    <w:rPr>
      <w:rFonts w:ascii="Raleway" w:eastAsia="Raleway" w:hAnsi="Raleway" w:cs="Times New Roman"/>
      <w:b/>
      <w:bCs/>
      <w:szCs w:val="20"/>
      <w:lang w:val="en-AU"/>
    </w:rPr>
  </w:style>
  <w:style w:type="character" w:styleId="Hyperlink">
    <w:name w:val="Hyperlink"/>
    <w:uiPriority w:val="99"/>
    <w:unhideWhenUsed/>
    <w:rsid w:val="00BC4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D13"/>
    <w:pPr>
      <w:numPr>
        <w:numId w:val="17"/>
      </w:numPr>
      <w:spacing w:after="0"/>
      <w:ind w:left="714" w:hanging="357"/>
    </w:pPr>
    <w:rPr>
      <w:rFonts w:eastAsia="Calibri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12F6"/>
    <w:pPr>
      <w:tabs>
        <w:tab w:val="left" w:pos="660"/>
        <w:tab w:val="right" w:leader="dot" w:pos="9923"/>
      </w:tabs>
      <w:spacing w:before="120" w:after="60"/>
      <w:ind w:right="284"/>
    </w:pPr>
    <w:rPr>
      <w:rFonts w:eastAsia="Calibri" w:cs="Arial"/>
      <w:b/>
      <w:bCs w:val="0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764A"/>
    <w:pPr>
      <w:tabs>
        <w:tab w:val="left" w:pos="567"/>
        <w:tab w:val="right" w:leader="dot" w:pos="9923"/>
      </w:tabs>
      <w:spacing w:after="0"/>
    </w:pPr>
    <w:rPr>
      <w:rFonts w:eastAsia="Calibri"/>
      <w:bCs w:val="0"/>
      <w:noProof/>
    </w:rPr>
  </w:style>
  <w:style w:type="paragraph" w:styleId="BalloonText">
    <w:name w:val="Balloon Text"/>
    <w:basedOn w:val="Normal"/>
    <w:link w:val="BalloonTextChar"/>
    <w:semiHidden/>
    <w:unhideWhenUsed/>
    <w:rsid w:val="00BC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466F"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qFormat/>
    <w:rsid w:val="008D143B"/>
    <w:pPr>
      <w:spacing w:before="480" w:after="0"/>
    </w:pPr>
    <w:rPr>
      <w:szCs w:val="28"/>
    </w:rPr>
  </w:style>
  <w:style w:type="character" w:customStyle="1" w:styleId="Heading3Char">
    <w:name w:val="Heading 3 Char"/>
    <w:basedOn w:val="DefaultParagraphFont"/>
    <w:link w:val="Heading3"/>
    <w:rsid w:val="00F76895"/>
    <w:rPr>
      <w:rFonts w:ascii="Raleway SemiBold" w:eastAsia="Raleway" w:hAnsi="Raleway SemiBold" w:cs="Times New Roman"/>
      <w:b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785E5D"/>
    <w:rPr>
      <w:rFonts w:ascii="Raleway" w:eastAsia="Raleway" w:hAnsi="Raleway" w:cs="Times New Roman"/>
      <w:b/>
      <w:i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510E2"/>
    <w:pPr>
      <w:spacing w:after="0"/>
      <w:ind w:left="284"/>
    </w:pPr>
  </w:style>
  <w:style w:type="paragraph" w:styleId="ListNumber">
    <w:name w:val="List Number"/>
    <w:basedOn w:val="ListParagraph"/>
    <w:unhideWhenUsed/>
    <w:rsid w:val="002510E2"/>
    <w:pPr>
      <w:numPr>
        <w:numId w:val="18"/>
      </w:numPr>
    </w:pPr>
  </w:style>
  <w:style w:type="numbering" w:customStyle="1" w:styleId="Headingslist">
    <w:name w:val="Headings list"/>
    <w:uiPriority w:val="99"/>
    <w:rsid w:val="00F76895"/>
    <w:pPr>
      <w:numPr>
        <w:numId w:val="36"/>
      </w:numPr>
    </w:pPr>
  </w:style>
  <w:style w:type="table" w:styleId="TableGrid">
    <w:name w:val="Table Grid"/>
    <w:aliases w:val="FedU Table Grid"/>
    <w:basedOn w:val="TableNormal"/>
    <w:uiPriority w:val="39"/>
    <w:rsid w:val="00F0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Number">
    <w:name w:val="Activity Number"/>
    <w:basedOn w:val="Normal"/>
    <w:rsid w:val="00577E64"/>
    <w:pPr>
      <w:spacing w:before="120" w:after="0" w:line="240" w:lineRule="auto"/>
    </w:pPr>
    <w:rPr>
      <w:rFonts w:eastAsia="Times New Roman"/>
      <w:bCs w:val="0"/>
    </w:rPr>
  </w:style>
  <w:style w:type="paragraph" w:customStyle="1" w:styleId="NormalBold">
    <w:name w:val="Normal Bold"/>
    <w:basedOn w:val="Normal"/>
    <w:rsid w:val="00577E64"/>
    <w:pPr>
      <w:spacing w:before="120" w:after="40" w:line="240" w:lineRule="auto"/>
    </w:pPr>
    <w:rPr>
      <w:rFonts w:eastAsia="Times New Roman"/>
      <w:b/>
      <w:bCs w:val="0"/>
    </w:rPr>
  </w:style>
  <w:style w:type="paragraph" w:styleId="ListBullet">
    <w:name w:val="List Bullet"/>
    <w:basedOn w:val="List"/>
    <w:qFormat/>
    <w:rsid w:val="00A74D36"/>
    <w:pPr>
      <w:numPr>
        <w:numId w:val="43"/>
      </w:numPr>
      <w:tabs>
        <w:tab w:val="num" w:pos="1492"/>
      </w:tabs>
      <w:spacing w:before="40" w:after="40"/>
      <w:ind w:left="1440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Tableheading1">
    <w:name w:val="Table heading 1"/>
    <w:basedOn w:val="Normal"/>
    <w:next w:val="Tableheading2"/>
    <w:link w:val="Tableheading1Char"/>
    <w:autoRedefine/>
    <w:qFormat/>
    <w:rsid w:val="00A74D36"/>
    <w:p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HAnsi" w:hAnsiTheme="minorHAnsi" w:cstheme="minorBidi"/>
      <w:b/>
      <w:color w:val="000000" w:themeColor="text1"/>
      <w:sz w:val="24"/>
      <w:szCs w:val="22"/>
    </w:rPr>
  </w:style>
  <w:style w:type="character" w:customStyle="1" w:styleId="Tableheading1Char">
    <w:name w:val="Table heading 1 Char"/>
    <w:basedOn w:val="DefaultParagraphFont"/>
    <w:link w:val="Tableheading1"/>
    <w:rsid w:val="00A74D36"/>
    <w:rPr>
      <w:b/>
      <w:bCs/>
      <w:color w:val="000000" w:themeColor="text1"/>
      <w:szCs w:val="22"/>
      <w:lang w:val="en-AU"/>
    </w:rPr>
  </w:style>
  <w:style w:type="paragraph" w:customStyle="1" w:styleId="Tableheading2">
    <w:name w:val="Table heading 2"/>
    <w:basedOn w:val="Normal"/>
    <w:next w:val="Normal"/>
    <w:link w:val="Tableheading2Char"/>
    <w:autoRedefine/>
    <w:qFormat/>
    <w:rsid w:val="00A74D36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Theme="minorHAnsi" w:hAnsiTheme="minorHAnsi" w:cstheme="minorBidi"/>
      <w:b/>
      <w:bCs w:val="0"/>
      <w:color w:val="000000" w:themeColor="text1"/>
      <w:sz w:val="24"/>
      <w:szCs w:val="22"/>
    </w:rPr>
  </w:style>
  <w:style w:type="character" w:customStyle="1" w:styleId="Tableheading2Char">
    <w:name w:val="Table heading 2 Char"/>
    <w:basedOn w:val="Tableheading1Char"/>
    <w:link w:val="Tableheading2"/>
    <w:rsid w:val="00A74D36"/>
    <w:rPr>
      <w:b/>
      <w:bCs w:val="0"/>
      <w:color w:val="000000" w:themeColor="text1"/>
      <w:szCs w:val="22"/>
      <w:lang w:val="en-AU"/>
    </w:rPr>
  </w:style>
  <w:style w:type="paragraph" w:styleId="List">
    <w:name w:val="List"/>
    <w:basedOn w:val="Normal"/>
    <w:semiHidden/>
    <w:unhideWhenUsed/>
    <w:rsid w:val="00A74D3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diagramColors" Target="diagrams/colors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diagramQuickStyle" Target="diagrams/quickStyle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diagramLayout" Target="diagrams/layout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840910-1135-4363-908A-7C0E407AD456}" type="doc">
      <dgm:prSet loTypeId="urn:microsoft.com/office/officeart/2005/8/layout/pyramid3" loCatId="pyramid" qsTypeId="urn:microsoft.com/office/officeart/2005/8/quickstyle/simple1" qsCatId="simple" csTypeId="urn:microsoft.com/office/officeart/2005/8/colors/accent6_3" csCatId="accent6" phldr="1"/>
      <dgm:spPr/>
    </dgm:pt>
    <dgm:pt modelId="{A74D9731-AB11-4F48-8D42-7D63F7D3D9FC}">
      <dgm:prSet phldrT="[Text]" custT="1"/>
      <dgm:spPr>
        <a:xfrm rot="10800000">
          <a:off x="0" y="0"/>
          <a:ext cx="1647189" cy="245850"/>
        </a:xfrm>
      </dgm:spPr>
      <dgm:t>
        <a:bodyPr/>
        <a:lstStyle/>
        <a:p>
          <a:pPr algn="ctr"/>
          <a:r>
            <a:rPr lang="en-AU" sz="8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Elimination</a:t>
          </a:r>
        </a:p>
      </dgm:t>
    </dgm:pt>
    <dgm:pt modelId="{6907A89E-6C18-49D5-936E-C814B5038C8A}" type="parTrans" cxnId="{195DBD44-E647-4C44-ADAD-2154F53758B2}">
      <dgm:prSet/>
      <dgm:spPr/>
      <dgm:t>
        <a:bodyPr/>
        <a:lstStyle/>
        <a:p>
          <a:pPr algn="ctr"/>
          <a:endParaRPr lang="en-AU"/>
        </a:p>
      </dgm:t>
    </dgm:pt>
    <dgm:pt modelId="{92ADBF0B-FB21-4E72-9E65-C957C5642D29}" type="sibTrans" cxnId="{195DBD44-E647-4C44-ADAD-2154F53758B2}">
      <dgm:prSet/>
      <dgm:spPr/>
      <dgm:t>
        <a:bodyPr/>
        <a:lstStyle/>
        <a:p>
          <a:pPr algn="ctr"/>
          <a:endParaRPr lang="en-AU"/>
        </a:p>
      </dgm:t>
    </dgm:pt>
    <dgm:pt modelId="{BB62148D-CC78-4C1E-8B4C-2A3A23A88800}">
      <dgm:prSet phldrT="[Text]" custT="1"/>
      <dgm:spPr>
        <a:xfrm rot="10800000">
          <a:off x="137265" y="245850"/>
          <a:ext cx="1372658" cy="245850"/>
        </a:xfrm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AU" sz="800" b="1">
              <a:latin typeface="Calibri" panose="020F0502020204030204"/>
              <a:ea typeface="+mn-ea"/>
              <a:cs typeface="+mn-cs"/>
            </a:rPr>
            <a:t>Substitution</a:t>
          </a:r>
        </a:p>
      </dgm:t>
    </dgm:pt>
    <dgm:pt modelId="{FF0D7D01-F3CC-436D-A370-79BAA5A53803}" type="parTrans" cxnId="{BA1F49FD-B135-4E49-A3B2-DBBB07968820}">
      <dgm:prSet/>
      <dgm:spPr/>
      <dgm:t>
        <a:bodyPr/>
        <a:lstStyle/>
        <a:p>
          <a:pPr algn="ctr"/>
          <a:endParaRPr lang="en-AU"/>
        </a:p>
      </dgm:t>
    </dgm:pt>
    <dgm:pt modelId="{B482D41F-0D3E-4B6C-89BE-CA3BAB62420B}" type="sibTrans" cxnId="{BA1F49FD-B135-4E49-A3B2-DBBB07968820}">
      <dgm:prSet/>
      <dgm:spPr/>
      <dgm:t>
        <a:bodyPr/>
        <a:lstStyle/>
        <a:p>
          <a:pPr algn="ctr"/>
          <a:endParaRPr lang="en-AU"/>
        </a:p>
      </dgm:t>
    </dgm:pt>
    <dgm:pt modelId="{7028D5C6-4157-4900-8AF7-2BB27B5749CD}">
      <dgm:prSet phldrT="[Text]" custT="1"/>
      <dgm:spPr>
        <a:xfrm rot="10800000">
          <a:off x="274531" y="491701"/>
          <a:ext cx="1098126" cy="245850"/>
        </a:xfrm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AU" sz="800" b="1">
              <a:latin typeface="Calibri" panose="020F0502020204030204"/>
              <a:ea typeface="+mn-ea"/>
              <a:cs typeface="+mn-cs"/>
            </a:rPr>
            <a:t>Isolation</a:t>
          </a:r>
        </a:p>
      </dgm:t>
    </dgm:pt>
    <dgm:pt modelId="{515B6965-90E4-4EFF-89F4-0B6E66A601A7}" type="parTrans" cxnId="{94715F2B-A774-4A40-85EA-9F5F6F925BFF}">
      <dgm:prSet/>
      <dgm:spPr/>
      <dgm:t>
        <a:bodyPr/>
        <a:lstStyle/>
        <a:p>
          <a:pPr algn="ctr"/>
          <a:endParaRPr lang="en-AU"/>
        </a:p>
      </dgm:t>
    </dgm:pt>
    <dgm:pt modelId="{4997CC85-5366-4735-8331-1B4D28917D8B}" type="sibTrans" cxnId="{94715F2B-A774-4A40-85EA-9F5F6F925BFF}">
      <dgm:prSet/>
      <dgm:spPr/>
      <dgm:t>
        <a:bodyPr/>
        <a:lstStyle/>
        <a:p>
          <a:pPr algn="ctr"/>
          <a:endParaRPr lang="en-AU"/>
        </a:p>
      </dgm:t>
    </dgm:pt>
    <dgm:pt modelId="{3904F96A-A563-452F-8360-C196C9F09174}">
      <dgm:prSet phldrT="[Text]" custT="1"/>
      <dgm:spPr>
        <a:xfrm rot="10800000">
          <a:off x="411797" y="737552"/>
          <a:ext cx="823595" cy="245850"/>
        </a:xfrm>
        <a:solidFill>
          <a:srgbClr val="FFFF00"/>
        </a:solidFill>
      </dgm:spPr>
      <dgm:t>
        <a:bodyPr/>
        <a:lstStyle/>
        <a:p>
          <a:pPr algn="ctr"/>
          <a:r>
            <a:rPr lang="en-AU" sz="800" b="1">
              <a:latin typeface="Calibri" panose="020F0502020204030204"/>
              <a:ea typeface="+mn-ea"/>
              <a:cs typeface="+mn-cs"/>
            </a:rPr>
            <a:t>Engineering</a:t>
          </a:r>
        </a:p>
      </dgm:t>
    </dgm:pt>
    <dgm:pt modelId="{C432F61D-68FD-4187-BDFB-BCCFE4618B54}" type="parTrans" cxnId="{BCC38B12-6586-4108-98C1-31DD2DAEB012}">
      <dgm:prSet/>
      <dgm:spPr/>
      <dgm:t>
        <a:bodyPr/>
        <a:lstStyle/>
        <a:p>
          <a:pPr algn="ctr"/>
          <a:endParaRPr lang="en-AU"/>
        </a:p>
      </dgm:t>
    </dgm:pt>
    <dgm:pt modelId="{24F211D5-B809-4C92-8593-BBFEEFCDFEB8}" type="sibTrans" cxnId="{BCC38B12-6586-4108-98C1-31DD2DAEB012}">
      <dgm:prSet/>
      <dgm:spPr/>
      <dgm:t>
        <a:bodyPr/>
        <a:lstStyle/>
        <a:p>
          <a:pPr algn="ctr"/>
          <a:endParaRPr lang="en-AU"/>
        </a:p>
      </dgm:t>
    </dgm:pt>
    <dgm:pt modelId="{01CBA39F-886A-46B1-8D3A-B55A9C3EC651}">
      <dgm:prSet phldrT="[Text]" custT="1"/>
      <dgm:spPr>
        <a:xfrm rot="10800000">
          <a:off x="549063" y="983403"/>
          <a:ext cx="549063" cy="245850"/>
        </a:xfrm>
        <a:solidFill>
          <a:srgbClr val="FFC000"/>
        </a:solidFill>
      </dgm:spPr>
      <dgm:t>
        <a:bodyPr/>
        <a:lstStyle/>
        <a:p>
          <a:pPr algn="ctr"/>
          <a:r>
            <a:rPr lang="en-AU" sz="800" b="1">
              <a:latin typeface="Calibri" panose="020F0502020204030204"/>
              <a:ea typeface="+mn-ea"/>
              <a:cs typeface="+mn-cs"/>
            </a:rPr>
            <a:t>Admin</a:t>
          </a:r>
        </a:p>
      </dgm:t>
    </dgm:pt>
    <dgm:pt modelId="{FFC0249D-43EE-4929-A037-4C8D6892C711}" type="parTrans" cxnId="{4F1FBF10-94BC-437A-9C01-733EC52359DF}">
      <dgm:prSet/>
      <dgm:spPr/>
      <dgm:t>
        <a:bodyPr/>
        <a:lstStyle/>
        <a:p>
          <a:pPr algn="ctr"/>
          <a:endParaRPr lang="en-AU"/>
        </a:p>
      </dgm:t>
    </dgm:pt>
    <dgm:pt modelId="{3DC254E3-6700-4457-94D9-7E4716D4C052}" type="sibTrans" cxnId="{4F1FBF10-94BC-437A-9C01-733EC52359DF}">
      <dgm:prSet/>
      <dgm:spPr/>
      <dgm:t>
        <a:bodyPr/>
        <a:lstStyle/>
        <a:p>
          <a:pPr algn="ctr"/>
          <a:endParaRPr lang="en-AU"/>
        </a:p>
      </dgm:t>
    </dgm:pt>
    <dgm:pt modelId="{E7225512-54AA-4F8F-B897-85742DE0DE3C}">
      <dgm:prSet phldrT="[Text]" custT="1"/>
      <dgm:spPr>
        <a:xfrm rot="10800000">
          <a:off x="686329" y="1229254"/>
          <a:ext cx="274531" cy="245850"/>
        </a:xfrm>
        <a:solidFill>
          <a:srgbClr val="FFA29B"/>
        </a:solidFill>
      </dgm:spPr>
      <dgm:t>
        <a:bodyPr/>
        <a:lstStyle/>
        <a:p>
          <a:pPr algn="ctr"/>
          <a:r>
            <a:rPr lang="en-AU" sz="900" b="1">
              <a:latin typeface="Calibri" panose="020F0502020204030204"/>
              <a:ea typeface="+mn-ea"/>
              <a:cs typeface="+mn-cs"/>
            </a:rPr>
            <a:t>PPE</a:t>
          </a:r>
        </a:p>
      </dgm:t>
    </dgm:pt>
    <dgm:pt modelId="{77452214-1019-4946-B02A-17A065E8A071}" type="parTrans" cxnId="{EECD4B56-595C-45BB-B2E6-092D88D93DD4}">
      <dgm:prSet/>
      <dgm:spPr/>
      <dgm:t>
        <a:bodyPr/>
        <a:lstStyle/>
        <a:p>
          <a:pPr algn="ctr"/>
          <a:endParaRPr lang="en-AU"/>
        </a:p>
      </dgm:t>
    </dgm:pt>
    <dgm:pt modelId="{57E27F03-48CF-49CA-A8DB-9A9A6AFFCFB6}" type="sibTrans" cxnId="{EECD4B56-595C-45BB-B2E6-092D88D93DD4}">
      <dgm:prSet/>
      <dgm:spPr/>
      <dgm:t>
        <a:bodyPr/>
        <a:lstStyle/>
        <a:p>
          <a:pPr algn="ctr"/>
          <a:endParaRPr lang="en-AU"/>
        </a:p>
      </dgm:t>
    </dgm:pt>
    <dgm:pt modelId="{AF8A8A28-F958-403C-AE9F-2B7C414F0622}" type="pres">
      <dgm:prSet presAssocID="{B4840910-1135-4363-908A-7C0E407AD456}" presName="Name0" presStyleCnt="0">
        <dgm:presLayoutVars>
          <dgm:dir/>
          <dgm:animLvl val="lvl"/>
          <dgm:resizeHandles val="exact"/>
        </dgm:presLayoutVars>
      </dgm:prSet>
      <dgm:spPr/>
    </dgm:pt>
    <dgm:pt modelId="{158029BC-1ECE-44ED-8F52-53BACB7ABC4C}" type="pres">
      <dgm:prSet presAssocID="{A74D9731-AB11-4F48-8D42-7D63F7D3D9FC}" presName="Name8" presStyleCnt="0"/>
      <dgm:spPr/>
    </dgm:pt>
    <dgm:pt modelId="{F852660B-E844-4FEC-A9E3-52C95E53DF3F}" type="pres">
      <dgm:prSet presAssocID="{A74D9731-AB11-4F48-8D42-7D63F7D3D9FC}" presName="level" presStyleLbl="node1" presStyleIdx="0" presStyleCnt="6">
        <dgm:presLayoutVars>
          <dgm:chMax val="1"/>
          <dgm:bulletEnabled val="1"/>
        </dgm:presLayoutVars>
      </dgm:prSet>
      <dgm:spPr>
        <a:prstGeom prst="trapezoid">
          <a:avLst>
            <a:gd name="adj" fmla="val 54094"/>
          </a:avLst>
        </a:prstGeom>
      </dgm:spPr>
    </dgm:pt>
    <dgm:pt modelId="{06C058B4-20CD-404C-AC45-811B034A6365}" type="pres">
      <dgm:prSet presAssocID="{A74D9731-AB11-4F48-8D42-7D63F7D3D9F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A159C79-9BA7-4115-B9CC-32073F7ED352}" type="pres">
      <dgm:prSet presAssocID="{BB62148D-CC78-4C1E-8B4C-2A3A23A88800}" presName="Name8" presStyleCnt="0"/>
      <dgm:spPr/>
    </dgm:pt>
    <dgm:pt modelId="{00FB0A33-7E6E-44A8-AB45-6F303C05BEC2}" type="pres">
      <dgm:prSet presAssocID="{BB62148D-CC78-4C1E-8B4C-2A3A23A88800}" presName="level" presStyleLbl="node1" presStyleIdx="1" presStyleCnt="6">
        <dgm:presLayoutVars>
          <dgm:chMax val="1"/>
          <dgm:bulletEnabled val="1"/>
        </dgm:presLayoutVars>
      </dgm:prSet>
      <dgm:spPr>
        <a:prstGeom prst="trapezoid">
          <a:avLst>
            <a:gd name="adj" fmla="val 54094"/>
          </a:avLst>
        </a:prstGeom>
      </dgm:spPr>
    </dgm:pt>
    <dgm:pt modelId="{013973E1-0CE1-456B-8321-034594BB86CE}" type="pres">
      <dgm:prSet presAssocID="{BB62148D-CC78-4C1E-8B4C-2A3A23A88800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8F96369-7E6B-4D56-BEEE-E1E9EBD2F6AF}" type="pres">
      <dgm:prSet presAssocID="{7028D5C6-4157-4900-8AF7-2BB27B5749CD}" presName="Name8" presStyleCnt="0"/>
      <dgm:spPr/>
    </dgm:pt>
    <dgm:pt modelId="{52D6CDE4-1B20-4B54-956B-9F12231FDFAC}" type="pres">
      <dgm:prSet presAssocID="{7028D5C6-4157-4900-8AF7-2BB27B5749CD}" presName="level" presStyleLbl="node1" presStyleIdx="2" presStyleCnt="6">
        <dgm:presLayoutVars>
          <dgm:chMax val="1"/>
          <dgm:bulletEnabled val="1"/>
        </dgm:presLayoutVars>
      </dgm:prSet>
      <dgm:spPr>
        <a:prstGeom prst="trapezoid">
          <a:avLst>
            <a:gd name="adj" fmla="val 54094"/>
          </a:avLst>
        </a:prstGeom>
      </dgm:spPr>
    </dgm:pt>
    <dgm:pt modelId="{420C7A85-677C-4C60-9548-E985898563BB}" type="pres">
      <dgm:prSet presAssocID="{7028D5C6-4157-4900-8AF7-2BB27B5749C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2ECFB7C-495D-4EE7-AFF5-6E4AA4073E7E}" type="pres">
      <dgm:prSet presAssocID="{3904F96A-A563-452F-8360-C196C9F09174}" presName="Name8" presStyleCnt="0"/>
      <dgm:spPr/>
    </dgm:pt>
    <dgm:pt modelId="{A446A859-D1BC-41E8-ACA6-336355B7C621}" type="pres">
      <dgm:prSet presAssocID="{3904F96A-A563-452F-8360-C196C9F09174}" presName="level" presStyleLbl="node1" presStyleIdx="3" presStyleCnt="6">
        <dgm:presLayoutVars>
          <dgm:chMax val="1"/>
          <dgm:bulletEnabled val="1"/>
        </dgm:presLayoutVars>
      </dgm:prSet>
      <dgm:spPr>
        <a:prstGeom prst="trapezoid">
          <a:avLst>
            <a:gd name="adj" fmla="val 54094"/>
          </a:avLst>
        </a:prstGeom>
      </dgm:spPr>
    </dgm:pt>
    <dgm:pt modelId="{2FFE6BFB-903F-4986-B876-6DA1DDD72989}" type="pres">
      <dgm:prSet presAssocID="{3904F96A-A563-452F-8360-C196C9F0917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6AB00DF-7F26-4F99-B6EF-8B5D6D0A661E}" type="pres">
      <dgm:prSet presAssocID="{01CBA39F-886A-46B1-8D3A-B55A9C3EC651}" presName="Name8" presStyleCnt="0"/>
      <dgm:spPr/>
    </dgm:pt>
    <dgm:pt modelId="{DA6DD347-9E7F-437F-AB30-7B99C8907247}" type="pres">
      <dgm:prSet presAssocID="{01CBA39F-886A-46B1-8D3A-B55A9C3EC651}" presName="level" presStyleLbl="node1" presStyleIdx="4" presStyleCnt="6">
        <dgm:presLayoutVars>
          <dgm:chMax val="1"/>
          <dgm:bulletEnabled val="1"/>
        </dgm:presLayoutVars>
      </dgm:prSet>
      <dgm:spPr>
        <a:prstGeom prst="trapezoid">
          <a:avLst>
            <a:gd name="adj" fmla="val 54094"/>
          </a:avLst>
        </a:prstGeom>
      </dgm:spPr>
    </dgm:pt>
    <dgm:pt modelId="{4DC60C1B-25A3-49D9-A552-A947203B9C07}" type="pres">
      <dgm:prSet presAssocID="{01CBA39F-886A-46B1-8D3A-B55A9C3EC65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FA641D-6DEE-4830-8B80-F120DB0890F9}" type="pres">
      <dgm:prSet presAssocID="{E7225512-54AA-4F8F-B897-85742DE0DE3C}" presName="Name8" presStyleCnt="0"/>
      <dgm:spPr/>
    </dgm:pt>
    <dgm:pt modelId="{D55E719C-75F9-44CA-9487-F4C184F4833A}" type="pres">
      <dgm:prSet presAssocID="{E7225512-54AA-4F8F-B897-85742DE0DE3C}" presName="level" presStyleLbl="node1" presStyleIdx="5" presStyleCnt="6">
        <dgm:presLayoutVars>
          <dgm:chMax val="1"/>
          <dgm:bulletEnabled val="1"/>
        </dgm:presLayoutVars>
      </dgm:prSet>
      <dgm:spPr>
        <a:prstGeom prst="trapezoid">
          <a:avLst>
            <a:gd name="adj" fmla="val 54094"/>
          </a:avLst>
        </a:prstGeom>
      </dgm:spPr>
    </dgm:pt>
    <dgm:pt modelId="{D2B326D9-3BCA-4E0F-9749-647A8BE9FC02}" type="pres">
      <dgm:prSet presAssocID="{E7225512-54AA-4F8F-B897-85742DE0DE3C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66007B0F-C330-49F0-AD09-DE576C380D02}" type="presOf" srcId="{E7225512-54AA-4F8F-B897-85742DE0DE3C}" destId="{D55E719C-75F9-44CA-9487-F4C184F4833A}" srcOrd="0" destOrd="0" presId="urn:microsoft.com/office/officeart/2005/8/layout/pyramid3"/>
    <dgm:cxn modelId="{4F1FBF10-94BC-437A-9C01-733EC52359DF}" srcId="{B4840910-1135-4363-908A-7C0E407AD456}" destId="{01CBA39F-886A-46B1-8D3A-B55A9C3EC651}" srcOrd="4" destOrd="0" parTransId="{FFC0249D-43EE-4929-A037-4C8D6892C711}" sibTransId="{3DC254E3-6700-4457-94D9-7E4716D4C052}"/>
    <dgm:cxn modelId="{BCC38B12-6586-4108-98C1-31DD2DAEB012}" srcId="{B4840910-1135-4363-908A-7C0E407AD456}" destId="{3904F96A-A563-452F-8360-C196C9F09174}" srcOrd="3" destOrd="0" parTransId="{C432F61D-68FD-4187-BDFB-BCCFE4618B54}" sibTransId="{24F211D5-B809-4C92-8593-BBFEEFCDFEB8}"/>
    <dgm:cxn modelId="{94715F2B-A774-4A40-85EA-9F5F6F925BFF}" srcId="{B4840910-1135-4363-908A-7C0E407AD456}" destId="{7028D5C6-4157-4900-8AF7-2BB27B5749CD}" srcOrd="2" destOrd="0" parTransId="{515B6965-90E4-4EFF-89F4-0B6E66A601A7}" sibTransId="{4997CC85-5366-4735-8331-1B4D28917D8B}"/>
    <dgm:cxn modelId="{195DBD44-E647-4C44-ADAD-2154F53758B2}" srcId="{B4840910-1135-4363-908A-7C0E407AD456}" destId="{A74D9731-AB11-4F48-8D42-7D63F7D3D9FC}" srcOrd="0" destOrd="0" parTransId="{6907A89E-6C18-49D5-936E-C814B5038C8A}" sibTransId="{92ADBF0B-FB21-4E72-9E65-C957C5642D29}"/>
    <dgm:cxn modelId="{B391646C-DE4F-4890-88BD-96503BADD5A5}" type="presOf" srcId="{7028D5C6-4157-4900-8AF7-2BB27B5749CD}" destId="{52D6CDE4-1B20-4B54-956B-9F12231FDFAC}" srcOrd="0" destOrd="0" presId="urn:microsoft.com/office/officeart/2005/8/layout/pyramid3"/>
    <dgm:cxn modelId="{F2ABC76E-4D90-45EF-9ECA-3AB39139377E}" type="presOf" srcId="{3904F96A-A563-452F-8360-C196C9F09174}" destId="{2FFE6BFB-903F-4986-B876-6DA1DDD72989}" srcOrd="1" destOrd="0" presId="urn:microsoft.com/office/officeart/2005/8/layout/pyramid3"/>
    <dgm:cxn modelId="{DD5CE76F-95F5-466B-AB63-D289D89D8398}" type="presOf" srcId="{BB62148D-CC78-4C1E-8B4C-2A3A23A88800}" destId="{013973E1-0CE1-456B-8321-034594BB86CE}" srcOrd="1" destOrd="0" presId="urn:microsoft.com/office/officeart/2005/8/layout/pyramid3"/>
    <dgm:cxn modelId="{EECD4B56-595C-45BB-B2E6-092D88D93DD4}" srcId="{B4840910-1135-4363-908A-7C0E407AD456}" destId="{E7225512-54AA-4F8F-B897-85742DE0DE3C}" srcOrd="5" destOrd="0" parTransId="{77452214-1019-4946-B02A-17A065E8A071}" sibTransId="{57E27F03-48CF-49CA-A8DB-9A9A6AFFCFB6}"/>
    <dgm:cxn modelId="{F196E97D-E788-4F61-853D-C559B03DFBB5}" type="presOf" srcId="{A74D9731-AB11-4F48-8D42-7D63F7D3D9FC}" destId="{F852660B-E844-4FEC-A9E3-52C95E53DF3F}" srcOrd="0" destOrd="0" presId="urn:microsoft.com/office/officeart/2005/8/layout/pyramid3"/>
    <dgm:cxn modelId="{B0904381-0829-4B5C-8830-F52845507D1B}" type="presOf" srcId="{E7225512-54AA-4F8F-B897-85742DE0DE3C}" destId="{D2B326D9-3BCA-4E0F-9749-647A8BE9FC02}" srcOrd="1" destOrd="0" presId="urn:microsoft.com/office/officeart/2005/8/layout/pyramid3"/>
    <dgm:cxn modelId="{BABBE181-CD98-4BC9-86A3-92F87B1544DF}" type="presOf" srcId="{BB62148D-CC78-4C1E-8B4C-2A3A23A88800}" destId="{00FB0A33-7E6E-44A8-AB45-6F303C05BEC2}" srcOrd="0" destOrd="0" presId="urn:microsoft.com/office/officeart/2005/8/layout/pyramid3"/>
    <dgm:cxn modelId="{60CBA193-85E0-49BD-9618-525C7DB9E436}" type="presOf" srcId="{3904F96A-A563-452F-8360-C196C9F09174}" destId="{A446A859-D1BC-41E8-ACA6-336355B7C621}" srcOrd="0" destOrd="0" presId="urn:microsoft.com/office/officeart/2005/8/layout/pyramid3"/>
    <dgm:cxn modelId="{B344CBB9-E0DE-4AC6-A9CA-4AC0D07DD747}" type="presOf" srcId="{B4840910-1135-4363-908A-7C0E407AD456}" destId="{AF8A8A28-F958-403C-AE9F-2B7C414F0622}" srcOrd="0" destOrd="0" presId="urn:microsoft.com/office/officeart/2005/8/layout/pyramid3"/>
    <dgm:cxn modelId="{B44B68C3-C4F5-4895-8E29-BAECA169EAC1}" type="presOf" srcId="{01CBA39F-886A-46B1-8D3A-B55A9C3EC651}" destId="{DA6DD347-9E7F-437F-AB30-7B99C8907247}" srcOrd="0" destOrd="0" presId="urn:microsoft.com/office/officeart/2005/8/layout/pyramid3"/>
    <dgm:cxn modelId="{774C55C4-FC9B-4102-968B-AFAA56F2AA16}" type="presOf" srcId="{A74D9731-AB11-4F48-8D42-7D63F7D3D9FC}" destId="{06C058B4-20CD-404C-AC45-811B034A6365}" srcOrd="1" destOrd="0" presId="urn:microsoft.com/office/officeart/2005/8/layout/pyramid3"/>
    <dgm:cxn modelId="{155B56C5-CB6D-41AD-B0B6-3F5A9DBAEC03}" type="presOf" srcId="{7028D5C6-4157-4900-8AF7-2BB27B5749CD}" destId="{420C7A85-677C-4C60-9548-E985898563BB}" srcOrd="1" destOrd="0" presId="urn:microsoft.com/office/officeart/2005/8/layout/pyramid3"/>
    <dgm:cxn modelId="{963FB2EC-AB45-44E0-859D-7B803E3FDE13}" type="presOf" srcId="{01CBA39F-886A-46B1-8D3A-B55A9C3EC651}" destId="{4DC60C1B-25A3-49D9-A552-A947203B9C07}" srcOrd="1" destOrd="0" presId="urn:microsoft.com/office/officeart/2005/8/layout/pyramid3"/>
    <dgm:cxn modelId="{BA1F49FD-B135-4E49-A3B2-DBBB07968820}" srcId="{B4840910-1135-4363-908A-7C0E407AD456}" destId="{BB62148D-CC78-4C1E-8B4C-2A3A23A88800}" srcOrd="1" destOrd="0" parTransId="{FF0D7D01-F3CC-436D-A370-79BAA5A53803}" sibTransId="{B482D41F-0D3E-4B6C-89BE-CA3BAB62420B}"/>
    <dgm:cxn modelId="{CE476F0B-0493-4955-A5CE-3475EF710838}" type="presParOf" srcId="{AF8A8A28-F958-403C-AE9F-2B7C414F0622}" destId="{158029BC-1ECE-44ED-8F52-53BACB7ABC4C}" srcOrd="0" destOrd="0" presId="urn:microsoft.com/office/officeart/2005/8/layout/pyramid3"/>
    <dgm:cxn modelId="{5E36AA9C-87D8-4ADB-B46C-57C32B7C0B28}" type="presParOf" srcId="{158029BC-1ECE-44ED-8F52-53BACB7ABC4C}" destId="{F852660B-E844-4FEC-A9E3-52C95E53DF3F}" srcOrd="0" destOrd="0" presId="urn:microsoft.com/office/officeart/2005/8/layout/pyramid3"/>
    <dgm:cxn modelId="{BE66545C-6B66-47B2-A2CC-881122A3D996}" type="presParOf" srcId="{158029BC-1ECE-44ED-8F52-53BACB7ABC4C}" destId="{06C058B4-20CD-404C-AC45-811B034A6365}" srcOrd="1" destOrd="0" presId="urn:microsoft.com/office/officeart/2005/8/layout/pyramid3"/>
    <dgm:cxn modelId="{D0F9E91B-2049-4595-817C-9F9EE6ECFC5F}" type="presParOf" srcId="{AF8A8A28-F958-403C-AE9F-2B7C414F0622}" destId="{0A159C79-9BA7-4115-B9CC-32073F7ED352}" srcOrd="1" destOrd="0" presId="urn:microsoft.com/office/officeart/2005/8/layout/pyramid3"/>
    <dgm:cxn modelId="{CB79F4E5-FE90-49EE-9ECF-8A89FBD64106}" type="presParOf" srcId="{0A159C79-9BA7-4115-B9CC-32073F7ED352}" destId="{00FB0A33-7E6E-44A8-AB45-6F303C05BEC2}" srcOrd="0" destOrd="0" presId="urn:microsoft.com/office/officeart/2005/8/layout/pyramid3"/>
    <dgm:cxn modelId="{2C1F4527-8D34-46A5-8EEC-85FAD299F24C}" type="presParOf" srcId="{0A159C79-9BA7-4115-B9CC-32073F7ED352}" destId="{013973E1-0CE1-456B-8321-034594BB86CE}" srcOrd="1" destOrd="0" presId="urn:microsoft.com/office/officeart/2005/8/layout/pyramid3"/>
    <dgm:cxn modelId="{2BEAB36B-C73B-40ED-BAB6-ED19FF8A76A3}" type="presParOf" srcId="{AF8A8A28-F958-403C-AE9F-2B7C414F0622}" destId="{18F96369-7E6B-4D56-BEEE-E1E9EBD2F6AF}" srcOrd="2" destOrd="0" presId="urn:microsoft.com/office/officeart/2005/8/layout/pyramid3"/>
    <dgm:cxn modelId="{2CA89F8A-698C-47EB-968F-A4691AA4E7CA}" type="presParOf" srcId="{18F96369-7E6B-4D56-BEEE-E1E9EBD2F6AF}" destId="{52D6CDE4-1B20-4B54-956B-9F12231FDFAC}" srcOrd="0" destOrd="0" presId="urn:microsoft.com/office/officeart/2005/8/layout/pyramid3"/>
    <dgm:cxn modelId="{764200AF-4CC1-4637-A342-FABC156FDE12}" type="presParOf" srcId="{18F96369-7E6B-4D56-BEEE-E1E9EBD2F6AF}" destId="{420C7A85-677C-4C60-9548-E985898563BB}" srcOrd="1" destOrd="0" presId="urn:microsoft.com/office/officeart/2005/8/layout/pyramid3"/>
    <dgm:cxn modelId="{E1BC86D1-954A-483F-BFF5-78C03EBEE9A2}" type="presParOf" srcId="{AF8A8A28-F958-403C-AE9F-2B7C414F0622}" destId="{62ECFB7C-495D-4EE7-AFF5-6E4AA4073E7E}" srcOrd="3" destOrd="0" presId="urn:microsoft.com/office/officeart/2005/8/layout/pyramid3"/>
    <dgm:cxn modelId="{F953EF38-CFF3-443E-B51D-677D7C583EDB}" type="presParOf" srcId="{62ECFB7C-495D-4EE7-AFF5-6E4AA4073E7E}" destId="{A446A859-D1BC-41E8-ACA6-336355B7C621}" srcOrd="0" destOrd="0" presId="urn:microsoft.com/office/officeart/2005/8/layout/pyramid3"/>
    <dgm:cxn modelId="{BD11A1A4-4573-4DDA-867F-02E184543829}" type="presParOf" srcId="{62ECFB7C-495D-4EE7-AFF5-6E4AA4073E7E}" destId="{2FFE6BFB-903F-4986-B876-6DA1DDD72989}" srcOrd="1" destOrd="0" presId="urn:microsoft.com/office/officeart/2005/8/layout/pyramid3"/>
    <dgm:cxn modelId="{C1A25B15-A867-4593-A259-BBCA1D06199A}" type="presParOf" srcId="{AF8A8A28-F958-403C-AE9F-2B7C414F0622}" destId="{26AB00DF-7F26-4F99-B6EF-8B5D6D0A661E}" srcOrd="4" destOrd="0" presId="urn:microsoft.com/office/officeart/2005/8/layout/pyramid3"/>
    <dgm:cxn modelId="{76AB03D7-B0AC-42F2-AE1E-4B664824252B}" type="presParOf" srcId="{26AB00DF-7F26-4F99-B6EF-8B5D6D0A661E}" destId="{DA6DD347-9E7F-437F-AB30-7B99C8907247}" srcOrd="0" destOrd="0" presId="urn:microsoft.com/office/officeart/2005/8/layout/pyramid3"/>
    <dgm:cxn modelId="{1E686D89-3E2C-4D96-A8AB-DE6BA2E470C9}" type="presParOf" srcId="{26AB00DF-7F26-4F99-B6EF-8B5D6D0A661E}" destId="{4DC60C1B-25A3-49D9-A552-A947203B9C07}" srcOrd="1" destOrd="0" presId="urn:microsoft.com/office/officeart/2005/8/layout/pyramid3"/>
    <dgm:cxn modelId="{99690DD9-29F4-45CE-BA31-7C9D912016CD}" type="presParOf" srcId="{AF8A8A28-F958-403C-AE9F-2B7C414F0622}" destId="{CFFA641D-6DEE-4830-8B80-F120DB0890F9}" srcOrd="5" destOrd="0" presId="urn:microsoft.com/office/officeart/2005/8/layout/pyramid3"/>
    <dgm:cxn modelId="{1216D961-C882-4E22-9FB4-412D9947305E}" type="presParOf" srcId="{CFFA641D-6DEE-4830-8B80-F120DB0890F9}" destId="{D55E719C-75F9-44CA-9487-F4C184F4833A}" srcOrd="0" destOrd="0" presId="urn:microsoft.com/office/officeart/2005/8/layout/pyramid3"/>
    <dgm:cxn modelId="{592C3D59-839D-49D0-8AE9-FA0222AD9D5B}" type="presParOf" srcId="{CFFA641D-6DEE-4830-8B80-F120DB0890F9}" destId="{D2B326D9-3BCA-4E0F-9749-647A8BE9FC02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2660B-E844-4FEC-A9E3-52C95E53DF3F}">
      <dsp:nvSpPr>
        <dsp:cNvPr id="0" name=""/>
        <dsp:cNvSpPr/>
      </dsp:nvSpPr>
      <dsp:spPr>
        <a:xfrm rot="10800000">
          <a:off x="0" y="0"/>
          <a:ext cx="1647189" cy="245850"/>
        </a:xfrm>
        <a:prstGeom prst="trapezoid">
          <a:avLst>
            <a:gd name="adj" fmla="val 54094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Elimination</a:t>
          </a:r>
        </a:p>
      </dsp:txBody>
      <dsp:txXfrm rot="-10800000">
        <a:off x="288258" y="0"/>
        <a:ext cx="1070673" cy="245850"/>
      </dsp:txXfrm>
    </dsp:sp>
    <dsp:sp modelId="{00FB0A33-7E6E-44A8-AB45-6F303C05BEC2}">
      <dsp:nvSpPr>
        <dsp:cNvPr id="0" name=""/>
        <dsp:cNvSpPr/>
      </dsp:nvSpPr>
      <dsp:spPr>
        <a:xfrm rot="10800000">
          <a:off x="137265" y="245850"/>
          <a:ext cx="1372658" cy="245850"/>
        </a:xfrm>
        <a:prstGeom prst="trapezoid">
          <a:avLst>
            <a:gd name="adj" fmla="val 54094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latin typeface="Calibri" panose="020F0502020204030204"/>
              <a:ea typeface="+mn-ea"/>
              <a:cs typeface="+mn-cs"/>
            </a:rPr>
            <a:t>Substitution</a:t>
          </a:r>
        </a:p>
      </dsp:txBody>
      <dsp:txXfrm rot="-10800000">
        <a:off x="377481" y="245850"/>
        <a:ext cx="892227" cy="245850"/>
      </dsp:txXfrm>
    </dsp:sp>
    <dsp:sp modelId="{52D6CDE4-1B20-4B54-956B-9F12231FDFAC}">
      <dsp:nvSpPr>
        <dsp:cNvPr id="0" name=""/>
        <dsp:cNvSpPr/>
      </dsp:nvSpPr>
      <dsp:spPr>
        <a:xfrm rot="10800000">
          <a:off x="274531" y="491701"/>
          <a:ext cx="1098126" cy="245850"/>
        </a:xfrm>
        <a:prstGeom prst="trapezoid">
          <a:avLst>
            <a:gd name="adj" fmla="val 54094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latin typeface="Calibri" panose="020F0502020204030204"/>
              <a:ea typeface="+mn-ea"/>
              <a:cs typeface="+mn-cs"/>
            </a:rPr>
            <a:t>Isolation</a:t>
          </a:r>
        </a:p>
      </dsp:txBody>
      <dsp:txXfrm rot="-10800000">
        <a:off x="466703" y="491701"/>
        <a:ext cx="713782" cy="245850"/>
      </dsp:txXfrm>
    </dsp:sp>
    <dsp:sp modelId="{A446A859-D1BC-41E8-ACA6-336355B7C621}">
      <dsp:nvSpPr>
        <dsp:cNvPr id="0" name=""/>
        <dsp:cNvSpPr/>
      </dsp:nvSpPr>
      <dsp:spPr>
        <a:xfrm rot="10800000">
          <a:off x="411797" y="737552"/>
          <a:ext cx="823595" cy="245850"/>
        </a:xfrm>
        <a:prstGeom prst="trapezoid">
          <a:avLst>
            <a:gd name="adj" fmla="val 54094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latin typeface="Calibri" panose="020F0502020204030204"/>
              <a:ea typeface="+mn-ea"/>
              <a:cs typeface="+mn-cs"/>
            </a:rPr>
            <a:t>Engineering</a:t>
          </a:r>
        </a:p>
      </dsp:txBody>
      <dsp:txXfrm rot="-10800000">
        <a:off x="555926" y="737552"/>
        <a:ext cx="535336" cy="245850"/>
      </dsp:txXfrm>
    </dsp:sp>
    <dsp:sp modelId="{DA6DD347-9E7F-437F-AB30-7B99C8907247}">
      <dsp:nvSpPr>
        <dsp:cNvPr id="0" name=""/>
        <dsp:cNvSpPr/>
      </dsp:nvSpPr>
      <dsp:spPr>
        <a:xfrm rot="10800000">
          <a:off x="549063" y="983403"/>
          <a:ext cx="549063" cy="245850"/>
        </a:xfrm>
        <a:prstGeom prst="trapezoid">
          <a:avLst>
            <a:gd name="adj" fmla="val 54094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latin typeface="Calibri" panose="020F0502020204030204"/>
              <a:ea typeface="+mn-ea"/>
              <a:cs typeface="+mn-cs"/>
            </a:rPr>
            <a:t>Admin</a:t>
          </a:r>
        </a:p>
      </dsp:txBody>
      <dsp:txXfrm rot="-10800000">
        <a:off x="645149" y="983403"/>
        <a:ext cx="356891" cy="245850"/>
      </dsp:txXfrm>
    </dsp:sp>
    <dsp:sp modelId="{D55E719C-75F9-44CA-9487-F4C184F4833A}">
      <dsp:nvSpPr>
        <dsp:cNvPr id="0" name=""/>
        <dsp:cNvSpPr/>
      </dsp:nvSpPr>
      <dsp:spPr>
        <a:xfrm rot="10800000">
          <a:off x="686329" y="1229254"/>
          <a:ext cx="274531" cy="245850"/>
        </a:xfrm>
        <a:prstGeom prst="trapezoid">
          <a:avLst>
            <a:gd name="adj" fmla="val 54094"/>
          </a:avLst>
        </a:prstGeom>
        <a:solidFill>
          <a:srgbClr val="FFA29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>
              <a:latin typeface="Calibri" panose="020F0502020204030204"/>
              <a:ea typeface="+mn-ea"/>
              <a:cs typeface="+mn-cs"/>
            </a:rPr>
            <a:t>PPE</a:t>
          </a:r>
        </a:p>
      </dsp:txBody>
      <dsp:txXfrm rot="-10800000">
        <a:off x="686329" y="1229254"/>
        <a:ext cx="274531" cy="245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PE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AA61A"/>
      </a:accent6>
      <a:hlink>
        <a:srgbClr val="0000FF"/>
      </a:hlink>
      <a:folHlink>
        <a:srgbClr val="800080"/>
      </a:folHlink>
    </a:clrScheme>
    <a:fontScheme name="PEER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e1507-ce59-48b6-94bf-ca9cbb6d6468">
      <UserInfo>
        <DisplayName/>
        <AccountId xsi:nil="true"/>
        <AccountType/>
      </UserInfo>
    </SharedWithUsers>
    <TaxCatchAll xmlns="cbce1507-ce59-48b6-94bf-ca9cbb6d6468" xsi:nil="true"/>
    <lcf76f155ced4ddcb4097134ff3c332f xmlns="0ffb3dcb-d4f1-4f6b-b1cc-38cbdc8cd1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9311226B354D911B6832938584DB" ma:contentTypeVersion="16" ma:contentTypeDescription="Create a new document." ma:contentTypeScope="" ma:versionID="5a7bf416abdd8395be35de47dde5cd4c">
  <xsd:schema xmlns:xsd="http://www.w3.org/2001/XMLSchema" xmlns:xs="http://www.w3.org/2001/XMLSchema" xmlns:p="http://schemas.microsoft.com/office/2006/metadata/properties" xmlns:ns2="0ffb3dcb-d4f1-4f6b-b1cc-38cbdc8cd12d" xmlns:ns3="cbce1507-ce59-48b6-94bf-ca9cbb6d6468" targetNamespace="http://schemas.microsoft.com/office/2006/metadata/properties" ma:root="true" ma:fieldsID="f9e324485ba6acf154d20401caee169c" ns2:_="" ns3:_="">
    <xsd:import namespace="0ffb3dcb-d4f1-4f6b-b1cc-38cbdc8cd12d"/>
    <xsd:import namespace="cbce1507-ce59-48b6-94bf-ca9cbb6d6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dcb-d4f1-4f6b-b1cc-38cbdc8c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ef4b77-5c33-40e5-80d7-45979ad74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1507-ce59-48b6-94bf-ca9cbb6d6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a1638-4b3a-4379-8015-e530c4643da0}" ma:internalName="TaxCatchAll" ma:showField="CatchAllData" ma:web="cbce1507-ce59-48b6-94bf-ca9cbb6d6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FE37-87F9-487F-894B-70491FC0B1BB}">
  <ds:schemaRefs>
    <ds:schemaRef ds:uri="http://schemas.microsoft.com/office/2006/metadata/properties"/>
    <ds:schemaRef ds:uri="http://schemas.microsoft.com/office/infopath/2007/PartnerControls"/>
    <ds:schemaRef ds:uri="cbce1507-ce59-48b6-94bf-ca9cbb6d6468"/>
  </ds:schemaRefs>
</ds:datastoreItem>
</file>

<file path=customXml/itemProps2.xml><?xml version="1.0" encoding="utf-8"?>
<ds:datastoreItem xmlns:ds="http://schemas.openxmlformats.org/officeDocument/2006/customXml" ds:itemID="{65F67043-C05F-4E10-AC33-07D409933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24E0F-4898-4375-B565-E57909775C0D}"/>
</file>

<file path=customXml/itemProps4.xml><?xml version="1.0" encoding="utf-8"?>
<ds:datastoreItem xmlns:ds="http://schemas.openxmlformats.org/officeDocument/2006/customXml" ds:itemID="{989759E0-AE30-4C15-86ED-A5AF033D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Nucleus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 Template</dc:title>
  <dc:creator>MelanieW@peer.com.au</dc:creator>
  <cp:keywords>Assessment, appendix, Template</cp:keywords>
  <dc:description>JSA template for assessments</dc:description>
  <cp:lastModifiedBy>Bonnie Jansen</cp:lastModifiedBy>
  <cp:revision>24</cp:revision>
  <cp:lastPrinted>2020-03-06T01:11:00Z</cp:lastPrinted>
  <dcterms:created xsi:type="dcterms:W3CDTF">2022-03-21T23:12:00Z</dcterms:created>
  <dcterms:modified xsi:type="dcterms:W3CDTF">2022-06-02T04:26:00Z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0x01010099ED9311226B354D911B6832938584DB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