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3EFE" w14:textId="30A99279" w:rsidR="001A3C32" w:rsidRDefault="00C86348" w:rsidP="000D75FA">
      <w:pPr>
        <w:pStyle w:val="DocumentTitle"/>
      </w:pPr>
      <w:r>
        <w:t>Asbesto</w:t>
      </w:r>
      <w:r w:rsidR="008A7A87">
        <w:t>s register</w:t>
      </w:r>
    </w:p>
    <w:p w14:paraId="0E87C952" w14:textId="78C68BA2" w:rsidR="000D75FA" w:rsidRDefault="001A3D2C" w:rsidP="001A3D2C">
      <w:pPr>
        <w:pStyle w:val="Heading2"/>
      </w:pPr>
      <w:r>
        <w:t>Workplace name/occupier</w:t>
      </w:r>
      <w:r w:rsidR="00DF7D1C">
        <w:t>:</w:t>
      </w:r>
    </w:p>
    <w:p w14:paraId="3A1EA1C6" w14:textId="39E8C7A5" w:rsidR="001A3D2C" w:rsidRPr="001A3D2C" w:rsidRDefault="001A3D2C" w:rsidP="00220355">
      <w:pPr>
        <w:pStyle w:val="Heading2"/>
        <w:spacing w:after="120"/>
      </w:pPr>
      <w:r>
        <w:t>Workplace address: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24"/>
        <w:gridCol w:w="1866"/>
        <w:gridCol w:w="1535"/>
        <w:gridCol w:w="950"/>
        <w:gridCol w:w="1213"/>
        <w:gridCol w:w="1145"/>
        <w:gridCol w:w="1300"/>
        <w:gridCol w:w="1699"/>
        <w:gridCol w:w="1487"/>
        <w:gridCol w:w="2014"/>
        <w:gridCol w:w="1555"/>
      </w:tblGrid>
      <w:tr w:rsidR="006D1473" w14:paraId="10406B4D" w14:textId="77777777" w:rsidTr="00220355">
        <w:tc>
          <w:tcPr>
            <w:tcW w:w="15588" w:type="dxa"/>
            <w:gridSpan w:val="11"/>
          </w:tcPr>
          <w:p w14:paraId="6BCF7174" w14:textId="2B12B346" w:rsidR="006D1473" w:rsidRDefault="006D1473" w:rsidP="006D1473">
            <w:pPr>
              <w:spacing w:before="60" w:after="60"/>
            </w:pPr>
            <w:r w:rsidRPr="00220355">
              <w:rPr>
                <w:b/>
                <w:bCs w:val="0"/>
              </w:rPr>
              <w:t>Inaccessible areas likely to contain asbestos:</w:t>
            </w:r>
            <w:r>
              <w:t xml:space="preserve"> provide description of the location and nature of the asbestos. An example is: “wall cavity adjacent to the border is </w:t>
            </w:r>
            <w:r w:rsidR="00220355">
              <w:t>likely to contain asbestos lagging on pipes.”</w:t>
            </w:r>
          </w:p>
        </w:tc>
      </w:tr>
      <w:tr w:rsidR="00220355" w14:paraId="0CA1FDDC" w14:textId="77777777" w:rsidTr="00220355">
        <w:tc>
          <w:tcPr>
            <w:tcW w:w="839" w:type="dxa"/>
          </w:tcPr>
          <w:p w14:paraId="12611BB4" w14:textId="1668BFC0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Item no</w:t>
            </w:r>
          </w:p>
        </w:tc>
        <w:tc>
          <w:tcPr>
            <w:tcW w:w="1926" w:type="dxa"/>
          </w:tcPr>
          <w:p w14:paraId="32707ABE" w14:textId="26B6775D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Type of asbestos (including ACM)</w:t>
            </w:r>
          </w:p>
        </w:tc>
        <w:tc>
          <w:tcPr>
            <w:tcW w:w="1577" w:type="dxa"/>
          </w:tcPr>
          <w:p w14:paraId="2021A743" w14:textId="6A89108D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Location</w:t>
            </w:r>
          </w:p>
        </w:tc>
        <w:tc>
          <w:tcPr>
            <w:tcW w:w="926" w:type="dxa"/>
          </w:tcPr>
          <w:p w14:paraId="461A7FD2" w14:textId="07339FCF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Sample no.</w:t>
            </w:r>
          </w:p>
        </w:tc>
        <w:tc>
          <w:tcPr>
            <w:tcW w:w="1242" w:type="dxa"/>
          </w:tcPr>
          <w:p w14:paraId="01A663E6" w14:textId="436E0E23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Friable or non-friable</w:t>
            </w:r>
          </w:p>
        </w:tc>
        <w:tc>
          <w:tcPr>
            <w:tcW w:w="1103" w:type="dxa"/>
          </w:tcPr>
          <w:p w14:paraId="67532267" w14:textId="3F35E790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Condition</w:t>
            </w:r>
          </w:p>
        </w:tc>
        <w:tc>
          <w:tcPr>
            <w:tcW w:w="1266" w:type="dxa"/>
          </w:tcPr>
          <w:p w14:paraId="7B5BBDEE" w14:textId="55BC4A02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Likely to sustain damage or deteriorate</w:t>
            </w:r>
          </w:p>
        </w:tc>
        <w:tc>
          <w:tcPr>
            <w:tcW w:w="1751" w:type="dxa"/>
          </w:tcPr>
          <w:p w14:paraId="09924A13" w14:textId="44D6A3F3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Activities that may disturb the asbestos</w:t>
            </w:r>
          </w:p>
        </w:tc>
        <w:tc>
          <w:tcPr>
            <w:tcW w:w="1467" w:type="dxa"/>
          </w:tcPr>
          <w:p w14:paraId="4C30830F" w14:textId="14CEB32C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Date of identification</w:t>
            </w:r>
          </w:p>
        </w:tc>
        <w:tc>
          <w:tcPr>
            <w:tcW w:w="1935" w:type="dxa"/>
          </w:tcPr>
          <w:p w14:paraId="63C83945" w14:textId="44BDE018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Control recommendation/ comments</w:t>
            </w:r>
          </w:p>
        </w:tc>
        <w:tc>
          <w:tcPr>
            <w:tcW w:w="1556" w:type="dxa"/>
          </w:tcPr>
          <w:p w14:paraId="7C20AD36" w14:textId="1EF3274B" w:rsidR="001A3D2C" w:rsidRPr="00220355" w:rsidRDefault="00220355" w:rsidP="006D1473">
            <w:pPr>
              <w:spacing w:before="60" w:after="60"/>
              <w:rPr>
                <w:b/>
                <w:bCs w:val="0"/>
              </w:rPr>
            </w:pPr>
            <w:r w:rsidRPr="00220355">
              <w:rPr>
                <w:b/>
                <w:bCs w:val="0"/>
              </w:rPr>
              <w:t>Date for reassessment</w:t>
            </w:r>
          </w:p>
        </w:tc>
      </w:tr>
      <w:tr w:rsidR="00220355" w14:paraId="1C8535EA" w14:textId="77777777" w:rsidTr="00220355">
        <w:trPr>
          <w:trHeight w:val="567"/>
        </w:trPr>
        <w:tc>
          <w:tcPr>
            <w:tcW w:w="839" w:type="dxa"/>
          </w:tcPr>
          <w:p w14:paraId="3D94A389" w14:textId="1A070DC7" w:rsidR="001A3D2C" w:rsidRDefault="001A3D2C" w:rsidP="006D1473">
            <w:pPr>
              <w:spacing w:before="60" w:after="60"/>
            </w:pPr>
          </w:p>
        </w:tc>
        <w:tc>
          <w:tcPr>
            <w:tcW w:w="1926" w:type="dxa"/>
          </w:tcPr>
          <w:p w14:paraId="0A52849B" w14:textId="77777777" w:rsidR="001A3D2C" w:rsidRDefault="001A3D2C" w:rsidP="006D1473">
            <w:pPr>
              <w:spacing w:before="60" w:after="60"/>
            </w:pPr>
          </w:p>
        </w:tc>
        <w:tc>
          <w:tcPr>
            <w:tcW w:w="1577" w:type="dxa"/>
          </w:tcPr>
          <w:p w14:paraId="1AB5ECE0" w14:textId="77777777" w:rsidR="001A3D2C" w:rsidRDefault="001A3D2C" w:rsidP="006D1473">
            <w:pPr>
              <w:spacing w:before="60" w:after="60"/>
            </w:pPr>
          </w:p>
        </w:tc>
        <w:tc>
          <w:tcPr>
            <w:tcW w:w="926" w:type="dxa"/>
          </w:tcPr>
          <w:p w14:paraId="504D1A8D" w14:textId="77777777" w:rsidR="001A3D2C" w:rsidRDefault="001A3D2C" w:rsidP="006D1473">
            <w:pPr>
              <w:spacing w:before="60" w:after="60"/>
            </w:pPr>
          </w:p>
        </w:tc>
        <w:tc>
          <w:tcPr>
            <w:tcW w:w="1242" w:type="dxa"/>
          </w:tcPr>
          <w:p w14:paraId="39007082" w14:textId="592CB2F1" w:rsidR="001A3D2C" w:rsidRDefault="001A3D2C" w:rsidP="006D1473">
            <w:pPr>
              <w:spacing w:before="60" w:after="60"/>
            </w:pPr>
          </w:p>
        </w:tc>
        <w:tc>
          <w:tcPr>
            <w:tcW w:w="1103" w:type="dxa"/>
          </w:tcPr>
          <w:p w14:paraId="60E90A89" w14:textId="77777777" w:rsidR="001A3D2C" w:rsidRDefault="001A3D2C" w:rsidP="006D1473">
            <w:pPr>
              <w:spacing w:before="60" w:after="60"/>
            </w:pPr>
          </w:p>
        </w:tc>
        <w:tc>
          <w:tcPr>
            <w:tcW w:w="1266" w:type="dxa"/>
          </w:tcPr>
          <w:p w14:paraId="67460568" w14:textId="77777777" w:rsidR="001A3D2C" w:rsidRDefault="001A3D2C" w:rsidP="006D1473">
            <w:pPr>
              <w:spacing w:before="60" w:after="60"/>
            </w:pPr>
          </w:p>
        </w:tc>
        <w:tc>
          <w:tcPr>
            <w:tcW w:w="1751" w:type="dxa"/>
          </w:tcPr>
          <w:p w14:paraId="044A463E" w14:textId="77777777" w:rsidR="001A3D2C" w:rsidRDefault="001A3D2C" w:rsidP="006D1473">
            <w:pPr>
              <w:spacing w:before="60" w:after="60"/>
            </w:pPr>
          </w:p>
        </w:tc>
        <w:tc>
          <w:tcPr>
            <w:tcW w:w="1467" w:type="dxa"/>
          </w:tcPr>
          <w:p w14:paraId="30757BBC" w14:textId="77777777" w:rsidR="001A3D2C" w:rsidRDefault="001A3D2C" w:rsidP="006D1473">
            <w:pPr>
              <w:spacing w:before="60" w:after="60"/>
            </w:pPr>
          </w:p>
        </w:tc>
        <w:tc>
          <w:tcPr>
            <w:tcW w:w="1935" w:type="dxa"/>
          </w:tcPr>
          <w:p w14:paraId="197813BE" w14:textId="77777777" w:rsidR="001A3D2C" w:rsidRDefault="001A3D2C" w:rsidP="006D1473">
            <w:pPr>
              <w:spacing w:before="60" w:after="60"/>
            </w:pPr>
          </w:p>
        </w:tc>
        <w:tc>
          <w:tcPr>
            <w:tcW w:w="1556" w:type="dxa"/>
          </w:tcPr>
          <w:p w14:paraId="2618B284" w14:textId="134A0395" w:rsidR="001A3D2C" w:rsidRDefault="001A3D2C" w:rsidP="006D1473">
            <w:pPr>
              <w:spacing w:before="60" w:after="60"/>
            </w:pPr>
          </w:p>
        </w:tc>
      </w:tr>
      <w:tr w:rsidR="00220355" w14:paraId="1582445B" w14:textId="77777777" w:rsidTr="00220355">
        <w:trPr>
          <w:trHeight w:val="567"/>
        </w:trPr>
        <w:tc>
          <w:tcPr>
            <w:tcW w:w="839" w:type="dxa"/>
          </w:tcPr>
          <w:p w14:paraId="3D72222E" w14:textId="77777777" w:rsidR="001A3D2C" w:rsidRDefault="001A3D2C" w:rsidP="006D1473">
            <w:pPr>
              <w:spacing w:before="60" w:after="60"/>
            </w:pPr>
          </w:p>
        </w:tc>
        <w:tc>
          <w:tcPr>
            <w:tcW w:w="1926" w:type="dxa"/>
          </w:tcPr>
          <w:p w14:paraId="5E96262F" w14:textId="77777777" w:rsidR="001A3D2C" w:rsidRDefault="001A3D2C" w:rsidP="006D1473">
            <w:pPr>
              <w:spacing w:before="60" w:after="60"/>
            </w:pPr>
          </w:p>
        </w:tc>
        <w:tc>
          <w:tcPr>
            <w:tcW w:w="1577" w:type="dxa"/>
          </w:tcPr>
          <w:p w14:paraId="4143D35C" w14:textId="77777777" w:rsidR="001A3D2C" w:rsidRDefault="001A3D2C" w:rsidP="006D1473">
            <w:pPr>
              <w:spacing w:before="60" w:after="60"/>
            </w:pPr>
          </w:p>
        </w:tc>
        <w:tc>
          <w:tcPr>
            <w:tcW w:w="926" w:type="dxa"/>
          </w:tcPr>
          <w:p w14:paraId="621034AE" w14:textId="77777777" w:rsidR="001A3D2C" w:rsidRDefault="001A3D2C" w:rsidP="006D1473">
            <w:pPr>
              <w:spacing w:before="60" w:after="60"/>
            </w:pPr>
          </w:p>
        </w:tc>
        <w:tc>
          <w:tcPr>
            <w:tcW w:w="1242" w:type="dxa"/>
          </w:tcPr>
          <w:p w14:paraId="22C1E342" w14:textId="22D9AECE" w:rsidR="001A3D2C" w:rsidRDefault="001A3D2C" w:rsidP="006D1473">
            <w:pPr>
              <w:spacing w:before="60" w:after="60"/>
            </w:pPr>
          </w:p>
        </w:tc>
        <w:tc>
          <w:tcPr>
            <w:tcW w:w="1103" w:type="dxa"/>
          </w:tcPr>
          <w:p w14:paraId="033831F9" w14:textId="77777777" w:rsidR="001A3D2C" w:rsidRDefault="001A3D2C" w:rsidP="006D1473">
            <w:pPr>
              <w:spacing w:before="60" w:after="60"/>
            </w:pPr>
          </w:p>
        </w:tc>
        <w:tc>
          <w:tcPr>
            <w:tcW w:w="1266" w:type="dxa"/>
          </w:tcPr>
          <w:p w14:paraId="1DE1CC84" w14:textId="77777777" w:rsidR="001A3D2C" w:rsidRDefault="001A3D2C" w:rsidP="006D1473">
            <w:pPr>
              <w:spacing w:before="60" w:after="60"/>
            </w:pPr>
          </w:p>
        </w:tc>
        <w:tc>
          <w:tcPr>
            <w:tcW w:w="1751" w:type="dxa"/>
          </w:tcPr>
          <w:p w14:paraId="7A6F9A20" w14:textId="77777777" w:rsidR="001A3D2C" w:rsidRDefault="001A3D2C" w:rsidP="006D1473">
            <w:pPr>
              <w:spacing w:before="60" w:after="60"/>
            </w:pPr>
          </w:p>
        </w:tc>
        <w:tc>
          <w:tcPr>
            <w:tcW w:w="1467" w:type="dxa"/>
          </w:tcPr>
          <w:p w14:paraId="2678BAFB" w14:textId="77777777" w:rsidR="001A3D2C" w:rsidRDefault="001A3D2C" w:rsidP="006D1473">
            <w:pPr>
              <w:spacing w:before="60" w:after="60"/>
            </w:pPr>
          </w:p>
        </w:tc>
        <w:tc>
          <w:tcPr>
            <w:tcW w:w="1935" w:type="dxa"/>
          </w:tcPr>
          <w:p w14:paraId="6A80096D" w14:textId="77777777" w:rsidR="001A3D2C" w:rsidRDefault="001A3D2C" w:rsidP="006D1473">
            <w:pPr>
              <w:spacing w:before="60" w:after="60"/>
            </w:pPr>
          </w:p>
        </w:tc>
        <w:tc>
          <w:tcPr>
            <w:tcW w:w="1556" w:type="dxa"/>
          </w:tcPr>
          <w:p w14:paraId="00AA04AE" w14:textId="2E9A24BC" w:rsidR="001A3D2C" w:rsidRDefault="001A3D2C" w:rsidP="006D1473">
            <w:pPr>
              <w:spacing w:before="60" w:after="60"/>
            </w:pPr>
          </w:p>
        </w:tc>
      </w:tr>
      <w:tr w:rsidR="00220355" w14:paraId="16C3F809" w14:textId="77777777" w:rsidTr="00220355">
        <w:trPr>
          <w:trHeight w:val="567"/>
        </w:trPr>
        <w:tc>
          <w:tcPr>
            <w:tcW w:w="839" w:type="dxa"/>
          </w:tcPr>
          <w:p w14:paraId="418512ED" w14:textId="77777777" w:rsidR="001A3D2C" w:rsidRDefault="001A3D2C" w:rsidP="006D1473">
            <w:pPr>
              <w:spacing w:before="60" w:after="60"/>
            </w:pPr>
          </w:p>
        </w:tc>
        <w:tc>
          <w:tcPr>
            <w:tcW w:w="1926" w:type="dxa"/>
          </w:tcPr>
          <w:p w14:paraId="2933F876" w14:textId="77777777" w:rsidR="001A3D2C" w:rsidRDefault="001A3D2C" w:rsidP="006D1473">
            <w:pPr>
              <w:spacing w:before="60" w:after="60"/>
            </w:pPr>
          </w:p>
        </w:tc>
        <w:tc>
          <w:tcPr>
            <w:tcW w:w="1577" w:type="dxa"/>
          </w:tcPr>
          <w:p w14:paraId="49CF874E" w14:textId="77777777" w:rsidR="001A3D2C" w:rsidRDefault="001A3D2C" w:rsidP="006D1473">
            <w:pPr>
              <w:spacing w:before="60" w:after="60"/>
            </w:pPr>
          </w:p>
        </w:tc>
        <w:tc>
          <w:tcPr>
            <w:tcW w:w="926" w:type="dxa"/>
          </w:tcPr>
          <w:p w14:paraId="39869D45" w14:textId="77777777" w:rsidR="001A3D2C" w:rsidRDefault="001A3D2C" w:rsidP="006D1473">
            <w:pPr>
              <w:spacing w:before="60" w:after="60"/>
            </w:pPr>
          </w:p>
        </w:tc>
        <w:tc>
          <w:tcPr>
            <w:tcW w:w="1242" w:type="dxa"/>
          </w:tcPr>
          <w:p w14:paraId="7C4C230D" w14:textId="77777777" w:rsidR="001A3D2C" w:rsidRDefault="001A3D2C" w:rsidP="006D1473">
            <w:pPr>
              <w:spacing w:before="60" w:after="60"/>
            </w:pPr>
          </w:p>
        </w:tc>
        <w:tc>
          <w:tcPr>
            <w:tcW w:w="1103" w:type="dxa"/>
          </w:tcPr>
          <w:p w14:paraId="0FE99267" w14:textId="77777777" w:rsidR="001A3D2C" w:rsidRDefault="001A3D2C" w:rsidP="006D1473">
            <w:pPr>
              <w:spacing w:before="60" w:after="60"/>
            </w:pPr>
          </w:p>
        </w:tc>
        <w:tc>
          <w:tcPr>
            <w:tcW w:w="1266" w:type="dxa"/>
          </w:tcPr>
          <w:p w14:paraId="0EA22375" w14:textId="77777777" w:rsidR="001A3D2C" w:rsidRDefault="001A3D2C" w:rsidP="006D1473">
            <w:pPr>
              <w:spacing w:before="60" w:after="60"/>
            </w:pPr>
          </w:p>
        </w:tc>
        <w:tc>
          <w:tcPr>
            <w:tcW w:w="1751" w:type="dxa"/>
          </w:tcPr>
          <w:p w14:paraId="7D36EF28" w14:textId="77777777" w:rsidR="001A3D2C" w:rsidRDefault="001A3D2C" w:rsidP="006D1473">
            <w:pPr>
              <w:spacing w:before="60" w:after="60"/>
            </w:pPr>
          </w:p>
        </w:tc>
        <w:tc>
          <w:tcPr>
            <w:tcW w:w="1467" w:type="dxa"/>
          </w:tcPr>
          <w:p w14:paraId="3F81BF74" w14:textId="77777777" w:rsidR="001A3D2C" w:rsidRDefault="001A3D2C" w:rsidP="006D1473">
            <w:pPr>
              <w:spacing w:before="60" w:after="60"/>
            </w:pPr>
          </w:p>
        </w:tc>
        <w:tc>
          <w:tcPr>
            <w:tcW w:w="1935" w:type="dxa"/>
          </w:tcPr>
          <w:p w14:paraId="277BABBD" w14:textId="77777777" w:rsidR="001A3D2C" w:rsidRDefault="001A3D2C" w:rsidP="006D1473">
            <w:pPr>
              <w:spacing w:before="60" w:after="60"/>
            </w:pPr>
          </w:p>
        </w:tc>
        <w:tc>
          <w:tcPr>
            <w:tcW w:w="1556" w:type="dxa"/>
          </w:tcPr>
          <w:p w14:paraId="6F9A8A99" w14:textId="4CF67F3A" w:rsidR="001A3D2C" w:rsidRDefault="001A3D2C" w:rsidP="006D1473">
            <w:pPr>
              <w:spacing w:before="60" w:after="60"/>
            </w:pPr>
          </w:p>
        </w:tc>
      </w:tr>
      <w:tr w:rsidR="00220355" w14:paraId="2688E24F" w14:textId="77777777" w:rsidTr="00220355">
        <w:trPr>
          <w:trHeight w:val="567"/>
        </w:trPr>
        <w:tc>
          <w:tcPr>
            <w:tcW w:w="839" w:type="dxa"/>
          </w:tcPr>
          <w:p w14:paraId="770F2CD6" w14:textId="77777777" w:rsidR="001A3D2C" w:rsidRDefault="001A3D2C" w:rsidP="006D1473">
            <w:pPr>
              <w:spacing w:before="60" w:after="60"/>
            </w:pPr>
          </w:p>
        </w:tc>
        <w:tc>
          <w:tcPr>
            <w:tcW w:w="1926" w:type="dxa"/>
          </w:tcPr>
          <w:p w14:paraId="1C37F718" w14:textId="77777777" w:rsidR="001A3D2C" w:rsidRDefault="001A3D2C" w:rsidP="006D1473">
            <w:pPr>
              <w:spacing w:before="60" w:after="60"/>
            </w:pPr>
          </w:p>
        </w:tc>
        <w:tc>
          <w:tcPr>
            <w:tcW w:w="1577" w:type="dxa"/>
          </w:tcPr>
          <w:p w14:paraId="2A0F162F" w14:textId="77777777" w:rsidR="001A3D2C" w:rsidRDefault="001A3D2C" w:rsidP="006D1473">
            <w:pPr>
              <w:spacing w:before="60" w:after="60"/>
            </w:pPr>
          </w:p>
        </w:tc>
        <w:tc>
          <w:tcPr>
            <w:tcW w:w="926" w:type="dxa"/>
          </w:tcPr>
          <w:p w14:paraId="1FD2C0F9" w14:textId="77777777" w:rsidR="001A3D2C" w:rsidRDefault="001A3D2C" w:rsidP="006D1473">
            <w:pPr>
              <w:spacing w:before="60" w:after="60"/>
            </w:pPr>
          </w:p>
        </w:tc>
        <w:tc>
          <w:tcPr>
            <w:tcW w:w="1242" w:type="dxa"/>
          </w:tcPr>
          <w:p w14:paraId="7341D743" w14:textId="77777777" w:rsidR="001A3D2C" w:rsidRDefault="001A3D2C" w:rsidP="006D1473">
            <w:pPr>
              <w:spacing w:before="60" w:after="60"/>
            </w:pPr>
          </w:p>
        </w:tc>
        <w:tc>
          <w:tcPr>
            <w:tcW w:w="1103" w:type="dxa"/>
          </w:tcPr>
          <w:p w14:paraId="3FEC1821" w14:textId="77777777" w:rsidR="001A3D2C" w:rsidRDefault="001A3D2C" w:rsidP="006D1473">
            <w:pPr>
              <w:spacing w:before="60" w:after="60"/>
            </w:pPr>
          </w:p>
        </w:tc>
        <w:tc>
          <w:tcPr>
            <w:tcW w:w="1266" w:type="dxa"/>
          </w:tcPr>
          <w:p w14:paraId="5F668E51" w14:textId="77777777" w:rsidR="001A3D2C" w:rsidRDefault="001A3D2C" w:rsidP="006D1473">
            <w:pPr>
              <w:spacing w:before="60" w:after="60"/>
            </w:pPr>
          </w:p>
        </w:tc>
        <w:tc>
          <w:tcPr>
            <w:tcW w:w="1751" w:type="dxa"/>
          </w:tcPr>
          <w:p w14:paraId="7C6E9B94" w14:textId="77777777" w:rsidR="001A3D2C" w:rsidRDefault="001A3D2C" w:rsidP="006D1473">
            <w:pPr>
              <w:spacing w:before="60" w:after="60"/>
            </w:pPr>
          </w:p>
        </w:tc>
        <w:tc>
          <w:tcPr>
            <w:tcW w:w="1467" w:type="dxa"/>
          </w:tcPr>
          <w:p w14:paraId="3A537B05" w14:textId="77777777" w:rsidR="001A3D2C" w:rsidRDefault="001A3D2C" w:rsidP="006D1473">
            <w:pPr>
              <w:spacing w:before="60" w:after="60"/>
            </w:pPr>
          </w:p>
        </w:tc>
        <w:tc>
          <w:tcPr>
            <w:tcW w:w="1935" w:type="dxa"/>
          </w:tcPr>
          <w:p w14:paraId="75321EFC" w14:textId="77777777" w:rsidR="001A3D2C" w:rsidRDefault="001A3D2C" w:rsidP="006D1473">
            <w:pPr>
              <w:spacing w:before="60" w:after="60"/>
            </w:pPr>
          </w:p>
        </w:tc>
        <w:tc>
          <w:tcPr>
            <w:tcW w:w="1556" w:type="dxa"/>
          </w:tcPr>
          <w:p w14:paraId="2FA34B34" w14:textId="4E783911" w:rsidR="001A3D2C" w:rsidRDefault="001A3D2C" w:rsidP="006D1473">
            <w:pPr>
              <w:spacing w:before="60" w:after="60"/>
            </w:pPr>
          </w:p>
        </w:tc>
      </w:tr>
      <w:tr w:rsidR="00220355" w14:paraId="523CF0F2" w14:textId="77777777" w:rsidTr="00220355">
        <w:trPr>
          <w:trHeight w:val="567"/>
        </w:trPr>
        <w:tc>
          <w:tcPr>
            <w:tcW w:w="839" w:type="dxa"/>
          </w:tcPr>
          <w:p w14:paraId="6C5EB10F" w14:textId="77777777" w:rsidR="001A3D2C" w:rsidRDefault="001A3D2C" w:rsidP="006D1473">
            <w:pPr>
              <w:spacing w:before="60" w:after="60"/>
            </w:pPr>
          </w:p>
        </w:tc>
        <w:tc>
          <w:tcPr>
            <w:tcW w:w="1926" w:type="dxa"/>
          </w:tcPr>
          <w:p w14:paraId="07BB8DC7" w14:textId="77777777" w:rsidR="001A3D2C" w:rsidRDefault="001A3D2C" w:rsidP="006D1473">
            <w:pPr>
              <w:spacing w:before="60" w:after="60"/>
            </w:pPr>
          </w:p>
        </w:tc>
        <w:tc>
          <w:tcPr>
            <w:tcW w:w="1577" w:type="dxa"/>
          </w:tcPr>
          <w:p w14:paraId="413AD28D" w14:textId="77777777" w:rsidR="001A3D2C" w:rsidRDefault="001A3D2C" w:rsidP="006D1473">
            <w:pPr>
              <w:spacing w:before="60" w:after="60"/>
            </w:pPr>
          </w:p>
        </w:tc>
        <w:tc>
          <w:tcPr>
            <w:tcW w:w="926" w:type="dxa"/>
          </w:tcPr>
          <w:p w14:paraId="08AC3B1A" w14:textId="77777777" w:rsidR="001A3D2C" w:rsidRDefault="001A3D2C" w:rsidP="006D1473">
            <w:pPr>
              <w:spacing w:before="60" w:after="60"/>
            </w:pPr>
          </w:p>
        </w:tc>
        <w:tc>
          <w:tcPr>
            <w:tcW w:w="1242" w:type="dxa"/>
          </w:tcPr>
          <w:p w14:paraId="5263F9AF" w14:textId="77777777" w:rsidR="001A3D2C" w:rsidRDefault="001A3D2C" w:rsidP="006D1473">
            <w:pPr>
              <w:spacing w:before="60" w:after="60"/>
            </w:pPr>
          </w:p>
        </w:tc>
        <w:tc>
          <w:tcPr>
            <w:tcW w:w="1103" w:type="dxa"/>
          </w:tcPr>
          <w:p w14:paraId="606E92FA" w14:textId="77777777" w:rsidR="001A3D2C" w:rsidRDefault="001A3D2C" w:rsidP="006D1473">
            <w:pPr>
              <w:spacing w:before="60" w:after="60"/>
            </w:pPr>
          </w:p>
        </w:tc>
        <w:tc>
          <w:tcPr>
            <w:tcW w:w="1266" w:type="dxa"/>
          </w:tcPr>
          <w:p w14:paraId="0D0969F3" w14:textId="77777777" w:rsidR="001A3D2C" w:rsidRDefault="001A3D2C" w:rsidP="006D1473">
            <w:pPr>
              <w:spacing w:before="60" w:after="60"/>
            </w:pPr>
          </w:p>
        </w:tc>
        <w:tc>
          <w:tcPr>
            <w:tcW w:w="1751" w:type="dxa"/>
          </w:tcPr>
          <w:p w14:paraId="3D323CAF" w14:textId="77777777" w:rsidR="001A3D2C" w:rsidRDefault="001A3D2C" w:rsidP="006D1473">
            <w:pPr>
              <w:spacing w:before="60" w:after="60"/>
            </w:pPr>
          </w:p>
        </w:tc>
        <w:tc>
          <w:tcPr>
            <w:tcW w:w="1467" w:type="dxa"/>
          </w:tcPr>
          <w:p w14:paraId="4B4EE243" w14:textId="77777777" w:rsidR="001A3D2C" w:rsidRDefault="001A3D2C" w:rsidP="006D1473">
            <w:pPr>
              <w:spacing w:before="60" w:after="60"/>
            </w:pPr>
          </w:p>
        </w:tc>
        <w:tc>
          <w:tcPr>
            <w:tcW w:w="1935" w:type="dxa"/>
          </w:tcPr>
          <w:p w14:paraId="68ADA34B" w14:textId="77777777" w:rsidR="001A3D2C" w:rsidRDefault="001A3D2C" w:rsidP="006D1473">
            <w:pPr>
              <w:spacing w:before="60" w:after="60"/>
            </w:pPr>
          </w:p>
        </w:tc>
        <w:tc>
          <w:tcPr>
            <w:tcW w:w="1556" w:type="dxa"/>
          </w:tcPr>
          <w:p w14:paraId="2C4AF244" w14:textId="1EDB9346" w:rsidR="001A3D2C" w:rsidRDefault="001A3D2C" w:rsidP="006D1473">
            <w:pPr>
              <w:spacing w:before="60" w:after="60"/>
            </w:pPr>
          </w:p>
        </w:tc>
      </w:tr>
      <w:tr w:rsidR="00220355" w14:paraId="31A7B36E" w14:textId="77777777" w:rsidTr="00220355">
        <w:trPr>
          <w:trHeight w:val="567"/>
        </w:trPr>
        <w:tc>
          <w:tcPr>
            <w:tcW w:w="839" w:type="dxa"/>
          </w:tcPr>
          <w:p w14:paraId="06F45061" w14:textId="77777777" w:rsidR="001A3D2C" w:rsidRDefault="001A3D2C" w:rsidP="006D1473">
            <w:pPr>
              <w:spacing w:before="60" w:after="60"/>
            </w:pPr>
          </w:p>
        </w:tc>
        <w:tc>
          <w:tcPr>
            <w:tcW w:w="1926" w:type="dxa"/>
          </w:tcPr>
          <w:p w14:paraId="65BC5242" w14:textId="77777777" w:rsidR="001A3D2C" w:rsidRDefault="001A3D2C" w:rsidP="006D1473">
            <w:pPr>
              <w:spacing w:before="60" w:after="60"/>
            </w:pPr>
          </w:p>
        </w:tc>
        <w:tc>
          <w:tcPr>
            <w:tcW w:w="1577" w:type="dxa"/>
          </w:tcPr>
          <w:p w14:paraId="04AC9096" w14:textId="77777777" w:rsidR="001A3D2C" w:rsidRDefault="001A3D2C" w:rsidP="006D1473">
            <w:pPr>
              <w:spacing w:before="60" w:after="60"/>
            </w:pPr>
          </w:p>
        </w:tc>
        <w:tc>
          <w:tcPr>
            <w:tcW w:w="926" w:type="dxa"/>
          </w:tcPr>
          <w:p w14:paraId="6B337F77" w14:textId="77777777" w:rsidR="001A3D2C" w:rsidRDefault="001A3D2C" w:rsidP="006D1473">
            <w:pPr>
              <w:spacing w:before="60" w:after="60"/>
            </w:pPr>
          </w:p>
        </w:tc>
        <w:tc>
          <w:tcPr>
            <w:tcW w:w="1242" w:type="dxa"/>
          </w:tcPr>
          <w:p w14:paraId="31ADE22E" w14:textId="77777777" w:rsidR="001A3D2C" w:rsidRDefault="001A3D2C" w:rsidP="006D1473">
            <w:pPr>
              <w:spacing w:before="60" w:after="60"/>
            </w:pPr>
          </w:p>
        </w:tc>
        <w:tc>
          <w:tcPr>
            <w:tcW w:w="1103" w:type="dxa"/>
          </w:tcPr>
          <w:p w14:paraId="76CAD28D" w14:textId="77777777" w:rsidR="001A3D2C" w:rsidRDefault="001A3D2C" w:rsidP="006D1473">
            <w:pPr>
              <w:spacing w:before="60" w:after="60"/>
            </w:pPr>
          </w:p>
        </w:tc>
        <w:tc>
          <w:tcPr>
            <w:tcW w:w="1266" w:type="dxa"/>
          </w:tcPr>
          <w:p w14:paraId="5DFC753D" w14:textId="77777777" w:rsidR="001A3D2C" w:rsidRDefault="001A3D2C" w:rsidP="006D1473">
            <w:pPr>
              <w:spacing w:before="60" w:after="60"/>
            </w:pPr>
          </w:p>
        </w:tc>
        <w:tc>
          <w:tcPr>
            <w:tcW w:w="1751" w:type="dxa"/>
          </w:tcPr>
          <w:p w14:paraId="392A957A" w14:textId="77777777" w:rsidR="001A3D2C" w:rsidRDefault="001A3D2C" w:rsidP="006D1473">
            <w:pPr>
              <w:spacing w:before="60" w:after="60"/>
            </w:pPr>
          </w:p>
        </w:tc>
        <w:tc>
          <w:tcPr>
            <w:tcW w:w="1467" w:type="dxa"/>
          </w:tcPr>
          <w:p w14:paraId="31B54DE0" w14:textId="77777777" w:rsidR="001A3D2C" w:rsidRDefault="001A3D2C" w:rsidP="006D1473">
            <w:pPr>
              <w:spacing w:before="60" w:after="60"/>
            </w:pPr>
          </w:p>
        </w:tc>
        <w:tc>
          <w:tcPr>
            <w:tcW w:w="1935" w:type="dxa"/>
          </w:tcPr>
          <w:p w14:paraId="072DF96A" w14:textId="77777777" w:rsidR="001A3D2C" w:rsidRDefault="001A3D2C" w:rsidP="006D1473">
            <w:pPr>
              <w:spacing w:before="60" w:after="60"/>
            </w:pPr>
          </w:p>
        </w:tc>
        <w:tc>
          <w:tcPr>
            <w:tcW w:w="1556" w:type="dxa"/>
          </w:tcPr>
          <w:p w14:paraId="13795B13" w14:textId="685E5D4B" w:rsidR="001A3D2C" w:rsidRDefault="001A3D2C" w:rsidP="006D1473">
            <w:pPr>
              <w:spacing w:before="60" w:after="60"/>
            </w:pPr>
          </w:p>
        </w:tc>
      </w:tr>
      <w:tr w:rsidR="00220355" w14:paraId="1952E52B" w14:textId="77777777" w:rsidTr="00220355">
        <w:trPr>
          <w:trHeight w:val="567"/>
        </w:trPr>
        <w:tc>
          <w:tcPr>
            <w:tcW w:w="839" w:type="dxa"/>
          </w:tcPr>
          <w:p w14:paraId="1D310F00" w14:textId="77777777" w:rsidR="00220355" w:rsidRDefault="00220355" w:rsidP="006D1473">
            <w:pPr>
              <w:spacing w:before="60" w:after="60"/>
            </w:pPr>
          </w:p>
        </w:tc>
        <w:tc>
          <w:tcPr>
            <w:tcW w:w="1926" w:type="dxa"/>
          </w:tcPr>
          <w:p w14:paraId="7E192CB1" w14:textId="77777777" w:rsidR="00220355" w:rsidRDefault="00220355" w:rsidP="006D1473">
            <w:pPr>
              <w:spacing w:before="60" w:after="60"/>
            </w:pPr>
          </w:p>
        </w:tc>
        <w:tc>
          <w:tcPr>
            <w:tcW w:w="1577" w:type="dxa"/>
          </w:tcPr>
          <w:p w14:paraId="26D47D43" w14:textId="77777777" w:rsidR="00220355" w:rsidRDefault="00220355" w:rsidP="006D1473">
            <w:pPr>
              <w:spacing w:before="60" w:after="60"/>
            </w:pPr>
          </w:p>
        </w:tc>
        <w:tc>
          <w:tcPr>
            <w:tcW w:w="926" w:type="dxa"/>
          </w:tcPr>
          <w:p w14:paraId="40D629AA" w14:textId="77777777" w:rsidR="00220355" w:rsidRDefault="00220355" w:rsidP="006D1473">
            <w:pPr>
              <w:spacing w:before="60" w:after="60"/>
            </w:pPr>
          </w:p>
        </w:tc>
        <w:tc>
          <w:tcPr>
            <w:tcW w:w="1242" w:type="dxa"/>
          </w:tcPr>
          <w:p w14:paraId="73092CAE" w14:textId="77777777" w:rsidR="00220355" w:rsidRDefault="00220355" w:rsidP="006D1473">
            <w:pPr>
              <w:spacing w:before="60" w:after="60"/>
            </w:pPr>
          </w:p>
        </w:tc>
        <w:tc>
          <w:tcPr>
            <w:tcW w:w="1103" w:type="dxa"/>
          </w:tcPr>
          <w:p w14:paraId="42040BD1" w14:textId="77777777" w:rsidR="00220355" w:rsidRDefault="00220355" w:rsidP="006D1473">
            <w:pPr>
              <w:spacing w:before="60" w:after="60"/>
            </w:pPr>
          </w:p>
        </w:tc>
        <w:tc>
          <w:tcPr>
            <w:tcW w:w="1266" w:type="dxa"/>
          </w:tcPr>
          <w:p w14:paraId="30462D77" w14:textId="77777777" w:rsidR="00220355" w:rsidRDefault="00220355" w:rsidP="006D1473">
            <w:pPr>
              <w:spacing w:before="60" w:after="60"/>
            </w:pPr>
          </w:p>
        </w:tc>
        <w:tc>
          <w:tcPr>
            <w:tcW w:w="1751" w:type="dxa"/>
          </w:tcPr>
          <w:p w14:paraId="0F4AEE39" w14:textId="77777777" w:rsidR="00220355" w:rsidRDefault="00220355" w:rsidP="006D1473">
            <w:pPr>
              <w:spacing w:before="60" w:after="60"/>
            </w:pPr>
          </w:p>
        </w:tc>
        <w:tc>
          <w:tcPr>
            <w:tcW w:w="1467" w:type="dxa"/>
          </w:tcPr>
          <w:p w14:paraId="48A1B8D4" w14:textId="77777777" w:rsidR="00220355" w:rsidRDefault="00220355" w:rsidP="006D1473">
            <w:pPr>
              <w:spacing w:before="60" w:after="60"/>
            </w:pPr>
          </w:p>
        </w:tc>
        <w:tc>
          <w:tcPr>
            <w:tcW w:w="1935" w:type="dxa"/>
          </w:tcPr>
          <w:p w14:paraId="7F3C78B9" w14:textId="77777777" w:rsidR="00220355" w:rsidRDefault="00220355" w:rsidP="006D1473">
            <w:pPr>
              <w:spacing w:before="60" w:after="60"/>
            </w:pPr>
          </w:p>
        </w:tc>
        <w:tc>
          <w:tcPr>
            <w:tcW w:w="1556" w:type="dxa"/>
          </w:tcPr>
          <w:p w14:paraId="4DF05DFF" w14:textId="77777777" w:rsidR="00220355" w:rsidRDefault="00220355" w:rsidP="006D1473">
            <w:pPr>
              <w:spacing w:before="60" w:after="60"/>
            </w:pPr>
          </w:p>
        </w:tc>
      </w:tr>
      <w:tr w:rsidR="00220355" w14:paraId="79B17170" w14:textId="77777777" w:rsidTr="00220355">
        <w:trPr>
          <w:trHeight w:val="567"/>
        </w:trPr>
        <w:tc>
          <w:tcPr>
            <w:tcW w:w="839" w:type="dxa"/>
          </w:tcPr>
          <w:p w14:paraId="27A526BC" w14:textId="77777777" w:rsidR="00220355" w:rsidRDefault="00220355" w:rsidP="006D1473">
            <w:pPr>
              <w:spacing w:before="60" w:after="60"/>
            </w:pPr>
          </w:p>
        </w:tc>
        <w:tc>
          <w:tcPr>
            <w:tcW w:w="1926" w:type="dxa"/>
          </w:tcPr>
          <w:p w14:paraId="05CBC887" w14:textId="77777777" w:rsidR="00220355" w:rsidRDefault="00220355" w:rsidP="006D1473">
            <w:pPr>
              <w:spacing w:before="60" w:after="60"/>
            </w:pPr>
          </w:p>
        </w:tc>
        <w:tc>
          <w:tcPr>
            <w:tcW w:w="1577" w:type="dxa"/>
          </w:tcPr>
          <w:p w14:paraId="75D8886E" w14:textId="77777777" w:rsidR="00220355" w:rsidRDefault="00220355" w:rsidP="006D1473">
            <w:pPr>
              <w:spacing w:before="60" w:after="60"/>
            </w:pPr>
          </w:p>
        </w:tc>
        <w:tc>
          <w:tcPr>
            <w:tcW w:w="926" w:type="dxa"/>
          </w:tcPr>
          <w:p w14:paraId="0EF6D64E" w14:textId="77777777" w:rsidR="00220355" w:rsidRDefault="00220355" w:rsidP="006D1473">
            <w:pPr>
              <w:spacing w:before="60" w:after="60"/>
            </w:pPr>
          </w:p>
        </w:tc>
        <w:tc>
          <w:tcPr>
            <w:tcW w:w="1242" w:type="dxa"/>
          </w:tcPr>
          <w:p w14:paraId="2E882902" w14:textId="77777777" w:rsidR="00220355" w:rsidRDefault="00220355" w:rsidP="006D1473">
            <w:pPr>
              <w:spacing w:before="60" w:after="60"/>
            </w:pPr>
          </w:p>
        </w:tc>
        <w:tc>
          <w:tcPr>
            <w:tcW w:w="1103" w:type="dxa"/>
          </w:tcPr>
          <w:p w14:paraId="3899EDD2" w14:textId="77777777" w:rsidR="00220355" w:rsidRDefault="00220355" w:rsidP="006D1473">
            <w:pPr>
              <w:spacing w:before="60" w:after="60"/>
            </w:pPr>
          </w:p>
        </w:tc>
        <w:tc>
          <w:tcPr>
            <w:tcW w:w="1266" w:type="dxa"/>
          </w:tcPr>
          <w:p w14:paraId="04455EB2" w14:textId="77777777" w:rsidR="00220355" w:rsidRDefault="00220355" w:rsidP="006D1473">
            <w:pPr>
              <w:spacing w:before="60" w:after="60"/>
            </w:pPr>
          </w:p>
        </w:tc>
        <w:tc>
          <w:tcPr>
            <w:tcW w:w="1751" w:type="dxa"/>
          </w:tcPr>
          <w:p w14:paraId="744E7820" w14:textId="77777777" w:rsidR="00220355" w:rsidRDefault="00220355" w:rsidP="006D1473">
            <w:pPr>
              <w:spacing w:before="60" w:after="60"/>
            </w:pPr>
          </w:p>
        </w:tc>
        <w:tc>
          <w:tcPr>
            <w:tcW w:w="1467" w:type="dxa"/>
          </w:tcPr>
          <w:p w14:paraId="01635CF0" w14:textId="77777777" w:rsidR="00220355" w:rsidRDefault="00220355" w:rsidP="006D1473">
            <w:pPr>
              <w:spacing w:before="60" w:after="60"/>
            </w:pPr>
          </w:p>
        </w:tc>
        <w:tc>
          <w:tcPr>
            <w:tcW w:w="1935" w:type="dxa"/>
          </w:tcPr>
          <w:p w14:paraId="5BF119A9" w14:textId="77777777" w:rsidR="00220355" w:rsidRDefault="00220355" w:rsidP="006D1473">
            <w:pPr>
              <w:spacing w:before="60" w:after="60"/>
            </w:pPr>
          </w:p>
        </w:tc>
        <w:tc>
          <w:tcPr>
            <w:tcW w:w="1556" w:type="dxa"/>
          </w:tcPr>
          <w:p w14:paraId="4B724442" w14:textId="77777777" w:rsidR="00220355" w:rsidRDefault="00220355" w:rsidP="006D1473">
            <w:pPr>
              <w:spacing w:before="60" w:after="60"/>
            </w:pPr>
          </w:p>
        </w:tc>
      </w:tr>
      <w:tr w:rsidR="00220355" w14:paraId="1ED63048" w14:textId="77777777" w:rsidTr="00220355">
        <w:trPr>
          <w:trHeight w:val="567"/>
        </w:trPr>
        <w:tc>
          <w:tcPr>
            <w:tcW w:w="839" w:type="dxa"/>
          </w:tcPr>
          <w:p w14:paraId="378D3A11" w14:textId="77777777" w:rsidR="00220355" w:rsidRDefault="00220355" w:rsidP="006D1473">
            <w:pPr>
              <w:spacing w:before="60" w:after="60"/>
            </w:pPr>
          </w:p>
        </w:tc>
        <w:tc>
          <w:tcPr>
            <w:tcW w:w="1926" w:type="dxa"/>
          </w:tcPr>
          <w:p w14:paraId="3FF9759E" w14:textId="77777777" w:rsidR="00220355" w:rsidRDefault="00220355" w:rsidP="006D1473">
            <w:pPr>
              <w:spacing w:before="60" w:after="60"/>
            </w:pPr>
          </w:p>
        </w:tc>
        <w:tc>
          <w:tcPr>
            <w:tcW w:w="1577" w:type="dxa"/>
          </w:tcPr>
          <w:p w14:paraId="60220743" w14:textId="77777777" w:rsidR="00220355" w:rsidRDefault="00220355" w:rsidP="006D1473">
            <w:pPr>
              <w:spacing w:before="60" w:after="60"/>
            </w:pPr>
          </w:p>
        </w:tc>
        <w:tc>
          <w:tcPr>
            <w:tcW w:w="926" w:type="dxa"/>
          </w:tcPr>
          <w:p w14:paraId="147D7F84" w14:textId="77777777" w:rsidR="00220355" w:rsidRDefault="00220355" w:rsidP="006D1473">
            <w:pPr>
              <w:spacing w:before="60" w:after="60"/>
            </w:pPr>
          </w:p>
        </w:tc>
        <w:tc>
          <w:tcPr>
            <w:tcW w:w="1242" w:type="dxa"/>
          </w:tcPr>
          <w:p w14:paraId="2D91AD31" w14:textId="77777777" w:rsidR="00220355" w:rsidRDefault="00220355" w:rsidP="006D1473">
            <w:pPr>
              <w:spacing w:before="60" w:after="60"/>
            </w:pPr>
          </w:p>
        </w:tc>
        <w:tc>
          <w:tcPr>
            <w:tcW w:w="1103" w:type="dxa"/>
          </w:tcPr>
          <w:p w14:paraId="48ADFA28" w14:textId="77777777" w:rsidR="00220355" w:rsidRDefault="00220355" w:rsidP="006D1473">
            <w:pPr>
              <w:spacing w:before="60" w:after="60"/>
            </w:pPr>
          </w:p>
        </w:tc>
        <w:tc>
          <w:tcPr>
            <w:tcW w:w="1266" w:type="dxa"/>
          </w:tcPr>
          <w:p w14:paraId="5562A3B3" w14:textId="77777777" w:rsidR="00220355" w:rsidRDefault="00220355" w:rsidP="006D1473">
            <w:pPr>
              <w:spacing w:before="60" w:after="60"/>
            </w:pPr>
          </w:p>
        </w:tc>
        <w:tc>
          <w:tcPr>
            <w:tcW w:w="1751" w:type="dxa"/>
          </w:tcPr>
          <w:p w14:paraId="442EFBB2" w14:textId="77777777" w:rsidR="00220355" w:rsidRDefault="00220355" w:rsidP="006D1473">
            <w:pPr>
              <w:spacing w:before="60" w:after="60"/>
            </w:pPr>
          </w:p>
        </w:tc>
        <w:tc>
          <w:tcPr>
            <w:tcW w:w="1467" w:type="dxa"/>
          </w:tcPr>
          <w:p w14:paraId="597AA432" w14:textId="77777777" w:rsidR="00220355" w:rsidRDefault="00220355" w:rsidP="006D1473">
            <w:pPr>
              <w:spacing w:before="60" w:after="60"/>
            </w:pPr>
          </w:p>
        </w:tc>
        <w:tc>
          <w:tcPr>
            <w:tcW w:w="1935" w:type="dxa"/>
          </w:tcPr>
          <w:p w14:paraId="50F9E569" w14:textId="77777777" w:rsidR="00220355" w:rsidRDefault="00220355" w:rsidP="006D1473">
            <w:pPr>
              <w:spacing w:before="60" w:after="60"/>
            </w:pPr>
          </w:p>
        </w:tc>
        <w:tc>
          <w:tcPr>
            <w:tcW w:w="1556" w:type="dxa"/>
          </w:tcPr>
          <w:p w14:paraId="1DE2BF6B" w14:textId="77777777" w:rsidR="00220355" w:rsidRDefault="00220355" w:rsidP="006D1473">
            <w:pPr>
              <w:spacing w:before="60" w:after="60"/>
            </w:pPr>
          </w:p>
        </w:tc>
      </w:tr>
    </w:tbl>
    <w:p w14:paraId="1AACCB02" w14:textId="77777777" w:rsidR="000D75FA" w:rsidRPr="0046320D" w:rsidRDefault="000D75FA" w:rsidP="006D1473">
      <w:pPr>
        <w:spacing w:before="60" w:after="60"/>
      </w:pPr>
    </w:p>
    <w:sectPr w:rsidR="000D75FA" w:rsidRPr="0046320D" w:rsidSect="00220355">
      <w:headerReference w:type="default" r:id="rId11"/>
      <w:footerReference w:type="default" r:id="rId12"/>
      <w:pgSz w:w="16840" w:h="11900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0143" w14:textId="77777777" w:rsidR="001C2BF8" w:rsidRDefault="001C2BF8" w:rsidP="002510E2">
      <w:r>
        <w:separator/>
      </w:r>
    </w:p>
    <w:p w14:paraId="26065257" w14:textId="77777777" w:rsidR="001C2BF8" w:rsidRDefault="001C2BF8" w:rsidP="002510E2"/>
  </w:endnote>
  <w:endnote w:type="continuationSeparator" w:id="0">
    <w:p w14:paraId="7E9DE13F" w14:textId="77777777" w:rsidR="001C2BF8" w:rsidRDefault="001C2BF8" w:rsidP="002510E2">
      <w:r>
        <w:continuationSeparator/>
      </w:r>
    </w:p>
    <w:p w14:paraId="09D72C5F" w14:textId="77777777" w:rsidR="001C2BF8" w:rsidRDefault="001C2BF8" w:rsidP="002510E2"/>
  </w:endnote>
  <w:endnote w:type="continuationNotice" w:id="1">
    <w:p w14:paraId="5AA43472" w14:textId="77777777" w:rsidR="001C2BF8" w:rsidRDefault="001C2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Calibri"/>
    <w:charset w:val="00"/>
    <w:family w:val="auto"/>
    <w:pitch w:val="variable"/>
    <w:sig w:usb0="00000001" w:usb1="4000ACFF" w:usb2="00000001" w:usb3="00000000" w:csb0="0000019F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Helvetica-Bold">
    <w:altName w:val="Arial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550E3C74" w:rsidR="004C4598" w:rsidRPr="00DA425D" w:rsidRDefault="002D1B17" w:rsidP="00A10636">
    <w:pPr>
      <w:pStyle w:val="FooterText"/>
      <w:tabs>
        <w:tab w:val="left" w:pos="15309"/>
      </w:tabs>
      <w:rPr>
        <w:rStyle w:val="PageNumber"/>
      </w:rPr>
    </w:pPr>
    <w:r>
      <w:t xml:space="preserve">Asbestos register </w:t>
    </w:r>
    <w:r w:rsidR="00DA425D">
      <w:t>| V</w:t>
    </w:r>
    <w:r w:rsidR="00B25F8E">
      <w:t xml:space="preserve">1 </w:t>
    </w:r>
    <w:r w:rsidR="00DA425D">
      <w:t xml:space="preserve">| </w:t>
    </w:r>
    <w:r>
      <w:t>20</w:t>
    </w:r>
    <w:r w:rsidR="00A10636">
      <w:t>-</w:t>
    </w:r>
    <w:r>
      <w:t>06</w:t>
    </w:r>
    <w:r w:rsidR="0072557D">
      <w:t>-</w:t>
    </w:r>
    <w:r w:rsidR="00F6495C">
      <w:t>202</w:t>
    </w:r>
    <w:r w:rsidR="0072557D">
      <w:t>2</w:t>
    </w:r>
    <w:r w:rsidR="00F6495C">
      <w:t xml:space="preserve"> </w:t>
    </w:r>
    <w:r w:rsidR="00C61157"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C4AF" w14:textId="77777777" w:rsidR="001C2BF8" w:rsidRDefault="001C2BF8" w:rsidP="002510E2">
      <w:r>
        <w:separator/>
      </w:r>
    </w:p>
    <w:p w14:paraId="1E295C05" w14:textId="77777777" w:rsidR="001C2BF8" w:rsidRDefault="001C2BF8" w:rsidP="002510E2"/>
  </w:footnote>
  <w:footnote w:type="continuationSeparator" w:id="0">
    <w:p w14:paraId="4DB660C6" w14:textId="77777777" w:rsidR="001C2BF8" w:rsidRDefault="001C2BF8" w:rsidP="002510E2">
      <w:r>
        <w:continuationSeparator/>
      </w:r>
    </w:p>
    <w:p w14:paraId="68AB6C36" w14:textId="77777777" w:rsidR="001C2BF8" w:rsidRDefault="001C2BF8" w:rsidP="002510E2"/>
  </w:footnote>
  <w:footnote w:type="continuationNotice" w:id="1">
    <w:p w14:paraId="612C7825" w14:textId="77777777" w:rsidR="001C2BF8" w:rsidRDefault="001C2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CB8" w14:textId="6FDE96DC" w:rsidR="003E13F8" w:rsidRPr="005E3D5E" w:rsidRDefault="003E13F8" w:rsidP="001A3D2C">
    <w:pPr>
      <w:pStyle w:val="Header"/>
      <w:tabs>
        <w:tab w:val="clear" w:pos="8640"/>
        <w:tab w:val="right" w:pos="13608"/>
      </w:tabs>
      <w:jc w:val="center"/>
      <w:rPr>
        <w:b/>
        <w:bCs w:val="0"/>
        <w:sz w:val="24"/>
        <w:szCs w:val="24"/>
      </w:rPr>
    </w:pPr>
    <w:r w:rsidRPr="005E3D5E">
      <w:rPr>
        <w:b/>
        <w:bCs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8DF2C9" wp14:editId="66D6FF7B">
          <wp:simplePos x="0" y="0"/>
          <wp:positionH relativeFrom="margin">
            <wp:posOffset>8524875</wp:posOffset>
          </wp:positionH>
          <wp:positionV relativeFrom="page">
            <wp:posOffset>357505</wp:posOffset>
          </wp:positionV>
          <wp:extent cx="1303020" cy="301341"/>
          <wp:effectExtent l="0" t="0" r="0" b="3810"/>
          <wp:wrapNone/>
          <wp:docPr id="1" name="Picture 1" descr="C:\Users\markn\Desktop\Modified templates\Logos\PEER Logo_RGB_MON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n\Desktop\Modified templates\Logos\PEER Logo_RGB_MONO 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0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445498"/>
    <w:multiLevelType w:val="hybridMultilevel"/>
    <w:tmpl w:val="20583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D44E5"/>
    <w:multiLevelType w:val="hybridMultilevel"/>
    <w:tmpl w:val="F5B47C6C"/>
    <w:lvl w:ilvl="0" w:tplc="1D94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7EBF"/>
    <w:multiLevelType w:val="hybridMultilevel"/>
    <w:tmpl w:val="54662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49199094">
    <w:abstractNumId w:val="42"/>
  </w:num>
  <w:num w:numId="2" w16cid:durableId="847982202">
    <w:abstractNumId w:val="7"/>
  </w:num>
  <w:num w:numId="3" w16cid:durableId="844437832">
    <w:abstractNumId w:val="6"/>
  </w:num>
  <w:num w:numId="4" w16cid:durableId="93482946">
    <w:abstractNumId w:val="5"/>
  </w:num>
  <w:num w:numId="5" w16cid:durableId="1131097904">
    <w:abstractNumId w:val="4"/>
  </w:num>
  <w:num w:numId="6" w16cid:durableId="226653691">
    <w:abstractNumId w:val="3"/>
  </w:num>
  <w:num w:numId="7" w16cid:durableId="765930109">
    <w:abstractNumId w:val="2"/>
  </w:num>
  <w:num w:numId="8" w16cid:durableId="983041598">
    <w:abstractNumId w:val="1"/>
  </w:num>
  <w:num w:numId="9" w16cid:durableId="1389576392">
    <w:abstractNumId w:val="12"/>
  </w:num>
  <w:num w:numId="10" w16cid:durableId="1108935799">
    <w:abstractNumId w:val="43"/>
  </w:num>
  <w:num w:numId="11" w16cid:durableId="150487074">
    <w:abstractNumId w:val="30"/>
  </w:num>
  <w:num w:numId="12" w16cid:durableId="890531488">
    <w:abstractNumId w:val="13"/>
  </w:num>
  <w:num w:numId="13" w16cid:durableId="1736051890">
    <w:abstractNumId w:val="15"/>
  </w:num>
  <w:num w:numId="14" w16cid:durableId="1849295743">
    <w:abstractNumId w:val="18"/>
  </w:num>
  <w:num w:numId="15" w16cid:durableId="919293651">
    <w:abstractNumId w:val="31"/>
  </w:num>
  <w:num w:numId="16" w16cid:durableId="826625749">
    <w:abstractNumId w:val="16"/>
  </w:num>
  <w:num w:numId="17" w16cid:durableId="1538160881">
    <w:abstractNumId w:val="22"/>
  </w:num>
  <w:num w:numId="18" w16cid:durableId="91359236">
    <w:abstractNumId w:val="37"/>
  </w:num>
  <w:num w:numId="19" w16cid:durableId="449318406">
    <w:abstractNumId w:val="9"/>
  </w:num>
  <w:num w:numId="20" w16cid:durableId="403071985">
    <w:abstractNumId w:val="8"/>
  </w:num>
  <w:num w:numId="21" w16cid:durableId="1737513935">
    <w:abstractNumId w:val="0"/>
  </w:num>
  <w:num w:numId="22" w16cid:durableId="1251626001">
    <w:abstractNumId w:val="27"/>
  </w:num>
  <w:num w:numId="23" w16cid:durableId="1256017088">
    <w:abstractNumId w:val="36"/>
  </w:num>
  <w:num w:numId="24" w16cid:durableId="1446658528">
    <w:abstractNumId w:val="28"/>
  </w:num>
  <w:num w:numId="25" w16cid:durableId="919674175">
    <w:abstractNumId w:val="11"/>
  </w:num>
  <w:num w:numId="26" w16cid:durableId="488327979">
    <w:abstractNumId w:val="23"/>
  </w:num>
  <w:num w:numId="27" w16cid:durableId="27490726">
    <w:abstractNumId w:val="38"/>
  </w:num>
  <w:num w:numId="28" w16cid:durableId="17747827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1795356">
    <w:abstractNumId w:val="39"/>
  </w:num>
  <w:num w:numId="30" w16cid:durableId="1709136125">
    <w:abstractNumId w:val="20"/>
  </w:num>
  <w:num w:numId="31" w16cid:durableId="1275861779">
    <w:abstractNumId w:val="29"/>
  </w:num>
  <w:num w:numId="32" w16cid:durableId="21233051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7590928">
    <w:abstractNumId w:val="32"/>
  </w:num>
  <w:num w:numId="34" w16cid:durableId="1924298902">
    <w:abstractNumId w:val="33"/>
  </w:num>
  <w:num w:numId="35" w16cid:durableId="38827677">
    <w:abstractNumId w:val="34"/>
  </w:num>
  <w:num w:numId="36" w16cid:durableId="603997807">
    <w:abstractNumId w:val="14"/>
  </w:num>
  <w:num w:numId="37" w16cid:durableId="487552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850860">
    <w:abstractNumId w:val="35"/>
  </w:num>
  <w:num w:numId="39" w16cid:durableId="2015378479">
    <w:abstractNumId w:val="25"/>
  </w:num>
  <w:num w:numId="40" w16cid:durableId="763110062">
    <w:abstractNumId w:val="19"/>
  </w:num>
  <w:num w:numId="41" w16cid:durableId="2087872047">
    <w:abstractNumId w:val="17"/>
  </w:num>
  <w:num w:numId="42" w16cid:durableId="1728407658">
    <w:abstractNumId w:val="40"/>
  </w:num>
  <w:num w:numId="43" w16cid:durableId="654801247">
    <w:abstractNumId w:val="26"/>
  </w:num>
  <w:num w:numId="44" w16cid:durableId="1910967781">
    <w:abstractNumId w:val="24"/>
  </w:num>
  <w:num w:numId="45" w16cid:durableId="754203260">
    <w:abstractNumId w:val="10"/>
  </w:num>
  <w:num w:numId="46" w16cid:durableId="1189677815">
    <w:abstractNumId w:val="21"/>
  </w:num>
  <w:num w:numId="47" w16cid:durableId="1134491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4686E"/>
    <w:rsid w:val="00054947"/>
    <w:rsid w:val="00060C75"/>
    <w:rsid w:val="00065546"/>
    <w:rsid w:val="00083833"/>
    <w:rsid w:val="00090664"/>
    <w:rsid w:val="000D2E25"/>
    <w:rsid w:val="000D75FA"/>
    <w:rsid w:val="000F7B4C"/>
    <w:rsid w:val="001262EB"/>
    <w:rsid w:val="0017632D"/>
    <w:rsid w:val="00197ED6"/>
    <w:rsid w:val="001A3C32"/>
    <w:rsid w:val="001A3D2C"/>
    <w:rsid w:val="001B6DFA"/>
    <w:rsid w:val="001B7345"/>
    <w:rsid w:val="001C2BF8"/>
    <w:rsid w:val="001E0084"/>
    <w:rsid w:val="00220355"/>
    <w:rsid w:val="002203C8"/>
    <w:rsid w:val="002510E2"/>
    <w:rsid w:val="002A3A16"/>
    <w:rsid w:val="002D1B17"/>
    <w:rsid w:val="002F7185"/>
    <w:rsid w:val="00324D26"/>
    <w:rsid w:val="00341247"/>
    <w:rsid w:val="00342071"/>
    <w:rsid w:val="00342702"/>
    <w:rsid w:val="00393BA4"/>
    <w:rsid w:val="003A3CEE"/>
    <w:rsid w:val="003B6EE2"/>
    <w:rsid w:val="003E13F8"/>
    <w:rsid w:val="003F00C0"/>
    <w:rsid w:val="003F243F"/>
    <w:rsid w:val="00407525"/>
    <w:rsid w:val="00423576"/>
    <w:rsid w:val="0046320D"/>
    <w:rsid w:val="004C4598"/>
    <w:rsid w:val="004C5B7D"/>
    <w:rsid w:val="004D2928"/>
    <w:rsid w:val="004E2A92"/>
    <w:rsid w:val="00571735"/>
    <w:rsid w:val="00577E64"/>
    <w:rsid w:val="00592354"/>
    <w:rsid w:val="005961C0"/>
    <w:rsid w:val="005C519D"/>
    <w:rsid w:val="005E3D5E"/>
    <w:rsid w:val="005F4506"/>
    <w:rsid w:val="005F7515"/>
    <w:rsid w:val="006117F0"/>
    <w:rsid w:val="006140F1"/>
    <w:rsid w:val="00614D2C"/>
    <w:rsid w:val="0061672A"/>
    <w:rsid w:val="00622DD8"/>
    <w:rsid w:val="00631A67"/>
    <w:rsid w:val="00636F04"/>
    <w:rsid w:val="00644E8D"/>
    <w:rsid w:val="0067637A"/>
    <w:rsid w:val="00686417"/>
    <w:rsid w:val="006B0774"/>
    <w:rsid w:val="006B286B"/>
    <w:rsid w:val="006B3BB9"/>
    <w:rsid w:val="006D1473"/>
    <w:rsid w:val="006E38CB"/>
    <w:rsid w:val="007036B8"/>
    <w:rsid w:val="00703833"/>
    <w:rsid w:val="00706FC1"/>
    <w:rsid w:val="0072557D"/>
    <w:rsid w:val="007469B4"/>
    <w:rsid w:val="00747842"/>
    <w:rsid w:val="00770D4B"/>
    <w:rsid w:val="00777172"/>
    <w:rsid w:val="0078541A"/>
    <w:rsid w:val="00785E5D"/>
    <w:rsid w:val="007965DA"/>
    <w:rsid w:val="00797932"/>
    <w:rsid w:val="007F00F8"/>
    <w:rsid w:val="007F581E"/>
    <w:rsid w:val="008063E3"/>
    <w:rsid w:val="00816E6D"/>
    <w:rsid w:val="0082783E"/>
    <w:rsid w:val="00842018"/>
    <w:rsid w:val="008444D3"/>
    <w:rsid w:val="0086023F"/>
    <w:rsid w:val="00862730"/>
    <w:rsid w:val="008A7A87"/>
    <w:rsid w:val="008C5B71"/>
    <w:rsid w:val="008D143B"/>
    <w:rsid w:val="008D2C4B"/>
    <w:rsid w:val="009847E4"/>
    <w:rsid w:val="009872EE"/>
    <w:rsid w:val="009933A7"/>
    <w:rsid w:val="009B6917"/>
    <w:rsid w:val="009C6CCA"/>
    <w:rsid w:val="00A060B4"/>
    <w:rsid w:val="00A10636"/>
    <w:rsid w:val="00A27620"/>
    <w:rsid w:val="00A35FD4"/>
    <w:rsid w:val="00A5782E"/>
    <w:rsid w:val="00A67E7F"/>
    <w:rsid w:val="00A70D7A"/>
    <w:rsid w:val="00A74D36"/>
    <w:rsid w:val="00A82340"/>
    <w:rsid w:val="00A83D7B"/>
    <w:rsid w:val="00A84F90"/>
    <w:rsid w:val="00AB468D"/>
    <w:rsid w:val="00AE0D40"/>
    <w:rsid w:val="00AE7AC7"/>
    <w:rsid w:val="00B04DF7"/>
    <w:rsid w:val="00B055CC"/>
    <w:rsid w:val="00B25F8E"/>
    <w:rsid w:val="00B453EB"/>
    <w:rsid w:val="00B52314"/>
    <w:rsid w:val="00B549EE"/>
    <w:rsid w:val="00B6189A"/>
    <w:rsid w:val="00B87EA4"/>
    <w:rsid w:val="00B94B1C"/>
    <w:rsid w:val="00BC466F"/>
    <w:rsid w:val="00C01A12"/>
    <w:rsid w:val="00C15EA6"/>
    <w:rsid w:val="00C3495D"/>
    <w:rsid w:val="00C40E8C"/>
    <w:rsid w:val="00C61157"/>
    <w:rsid w:val="00C61CB9"/>
    <w:rsid w:val="00C653A1"/>
    <w:rsid w:val="00C71600"/>
    <w:rsid w:val="00C86348"/>
    <w:rsid w:val="00C91E17"/>
    <w:rsid w:val="00C9708B"/>
    <w:rsid w:val="00D0620D"/>
    <w:rsid w:val="00D55715"/>
    <w:rsid w:val="00D55DBE"/>
    <w:rsid w:val="00D91CB9"/>
    <w:rsid w:val="00D967D8"/>
    <w:rsid w:val="00DA425D"/>
    <w:rsid w:val="00DB44F4"/>
    <w:rsid w:val="00DF66B8"/>
    <w:rsid w:val="00DF7D1C"/>
    <w:rsid w:val="00E03988"/>
    <w:rsid w:val="00E23F1E"/>
    <w:rsid w:val="00E26402"/>
    <w:rsid w:val="00E35321"/>
    <w:rsid w:val="00E4764A"/>
    <w:rsid w:val="00E55E51"/>
    <w:rsid w:val="00E64964"/>
    <w:rsid w:val="00E75992"/>
    <w:rsid w:val="00E96213"/>
    <w:rsid w:val="00EC12F6"/>
    <w:rsid w:val="00F06FC2"/>
    <w:rsid w:val="00F13956"/>
    <w:rsid w:val="00F2377D"/>
    <w:rsid w:val="00F25ADB"/>
    <w:rsid w:val="00F359AF"/>
    <w:rsid w:val="00F468EF"/>
    <w:rsid w:val="00F6495C"/>
    <w:rsid w:val="00F76895"/>
    <w:rsid w:val="00F87C3B"/>
    <w:rsid w:val="00F90B8C"/>
    <w:rsid w:val="00FA3C06"/>
    <w:rsid w:val="00FE0902"/>
    <w:rsid w:val="00FE0C95"/>
    <w:rsid w:val="00FE19B1"/>
    <w:rsid w:val="00FE44A2"/>
    <w:rsid w:val="00FF7979"/>
    <w:rsid w:val="03865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BD77"/>
  <w15:docId w15:val="{BF55EB9C-2DB2-4697-B231-3AD40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5D"/>
    <w:pPr>
      <w:ind w:left="360" w:hanging="3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495D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3495D"/>
    <w:p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495D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C3495D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1C0"/>
    <w:pPr>
      <w:numPr>
        <w:numId w:val="17"/>
      </w:numPr>
      <w:spacing w:after="0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C3495D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6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  <ds:schemaRef ds:uri="0ffb3dcb-d4f1-4f6b-b1cc-38cbdc8cd12d"/>
  </ds:schemaRefs>
</ds:datastoreItem>
</file>

<file path=customXml/itemProps3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6FE59-E807-4529-920B-11F7986D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dcb-d4f1-4f6b-b1cc-38cbdc8cd12d"/>
    <ds:schemaRef ds:uri="cbce1507-ce59-48b6-94bf-ca9cbb6d6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template</vt:lpstr>
    </vt:vector>
  </TitlesOfParts>
  <Company>Nucleus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creator>MelanieW@peer.com.au</dc:creator>
  <cp:keywords>Assessment, appendix, Template</cp:keywords>
  <dc:description>Template for additional files and appendicies for assessments</dc:description>
  <cp:lastModifiedBy>Melanie Worrall</cp:lastModifiedBy>
  <cp:revision>8</cp:revision>
  <cp:lastPrinted>2020-03-06T01:11:00Z</cp:lastPrinted>
  <dcterms:created xsi:type="dcterms:W3CDTF">2022-06-02T02:42:00Z</dcterms:created>
  <dcterms:modified xsi:type="dcterms:W3CDTF">2022-06-20T11:49:00Z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